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D28AA4" w14:textId="31CF1AED" w:rsidR="00CB0A8E" w:rsidRDefault="005B33CA" w:rsidP="00CB0A8E">
      <w:pPr>
        <w:jc w:val="center"/>
        <w:rPr>
          <w:rFonts w:ascii="Arial" w:hAnsi="Arial" w:cs="Arial"/>
          <w:b/>
          <w:bCs/>
          <w:sz w:val="28"/>
          <w:szCs w:val="28"/>
        </w:rPr>
      </w:pPr>
      <w:r w:rsidRPr="009E116A">
        <w:rPr>
          <w:rFonts w:ascii="Arial" w:hAnsi="Arial" w:cs="Arial"/>
          <w:b/>
          <w:bCs/>
          <w:sz w:val="28"/>
          <w:szCs w:val="28"/>
        </w:rPr>
        <w:t>N</w:t>
      </w:r>
      <w:r w:rsidR="00CB0A8E">
        <w:rPr>
          <w:rFonts w:ascii="Arial" w:hAnsi="Arial" w:cs="Arial"/>
          <w:b/>
          <w:bCs/>
          <w:sz w:val="28"/>
          <w:szCs w:val="28"/>
        </w:rPr>
        <w:t>orthwood Unitarian Universalist Fellowship</w:t>
      </w:r>
      <w:r w:rsidRPr="009E116A">
        <w:rPr>
          <w:rFonts w:ascii="Arial" w:hAnsi="Arial" w:cs="Arial"/>
          <w:b/>
          <w:bCs/>
          <w:sz w:val="28"/>
          <w:szCs w:val="28"/>
        </w:rPr>
        <w:t xml:space="preserve"> </w:t>
      </w:r>
      <w:r w:rsidR="00471E7F">
        <w:rPr>
          <w:rFonts w:ascii="Arial" w:hAnsi="Arial" w:cs="Arial"/>
          <w:b/>
          <w:bCs/>
          <w:sz w:val="28"/>
          <w:szCs w:val="28"/>
        </w:rPr>
        <w:t>(NUUF)</w:t>
      </w:r>
    </w:p>
    <w:p w14:paraId="47E588EC" w14:textId="05729837" w:rsidR="00881D71" w:rsidRDefault="004B3D52" w:rsidP="00CB0A8E">
      <w:pPr>
        <w:jc w:val="center"/>
        <w:rPr>
          <w:rFonts w:ascii="Arial" w:hAnsi="Arial" w:cs="Arial"/>
          <w:b/>
          <w:bCs/>
          <w:sz w:val="28"/>
          <w:szCs w:val="28"/>
        </w:rPr>
      </w:pPr>
      <w:r>
        <w:rPr>
          <w:rFonts w:ascii="Arial" w:hAnsi="Arial" w:cs="Arial"/>
          <w:b/>
          <w:bCs/>
          <w:sz w:val="28"/>
          <w:szCs w:val="28"/>
        </w:rPr>
        <w:t xml:space="preserve">Request Form for Use of NUUF Facilities </w:t>
      </w:r>
    </w:p>
    <w:p w14:paraId="4E91BDD6" w14:textId="59B480E2" w:rsidR="000A06FE" w:rsidRPr="009E116A" w:rsidRDefault="00506066" w:rsidP="00506066">
      <w:pPr>
        <w:spacing w:after="200" w:line="240" w:lineRule="auto"/>
        <w:rPr>
          <w:rFonts w:ascii="Arial" w:hAnsi="Arial" w:cs="Arial"/>
        </w:rPr>
      </w:pPr>
      <w:r w:rsidRPr="009E116A">
        <w:rPr>
          <w:rFonts w:ascii="Arial" w:hAnsi="Arial" w:cs="Arial"/>
          <w:b/>
          <w:bCs/>
        </w:rPr>
        <w:t>Procedure</w:t>
      </w:r>
      <w:r w:rsidRPr="009E116A">
        <w:rPr>
          <w:rFonts w:ascii="Arial" w:hAnsi="Arial" w:cs="Arial"/>
        </w:rPr>
        <w:t xml:space="preserve">: </w:t>
      </w:r>
    </w:p>
    <w:p w14:paraId="0B9CB43A" w14:textId="2A78EAA8" w:rsidR="00687232" w:rsidRDefault="00E35726" w:rsidP="00CB0A8E">
      <w:pPr>
        <w:pStyle w:val="ListParagraph"/>
        <w:numPr>
          <w:ilvl w:val="0"/>
          <w:numId w:val="18"/>
        </w:numPr>
        <w:spacing w:after="200" w:line="240" w:lineRule="auto"/>
        <w:rPr>
          <w:rFonts w:ascii="Arial" w:hAnsi="Arial" w:cs="Arial"/>
        </w:rPr>
      </w:pPr>
      <w:proofErr w:type="gramStart"/>
      <w:r>
        <w:rPr>
          <w:rFonts w:ascii="Arial" w:hAnsi="Arial" w:cs="Arial"/>
        </w:rPr>
        <w:t>Review</w:t>
      </w:r>
      <w:proofErr w:type="gramEnd"/>
      <w:r>
        <w:rPr>
          <w:rFonts w:ascii="Arial" w:hAnsi="Arial" w:cs="Arial"/>
        </w:rPr>
        <w:t xml:space="preserve"> </w:t>
      </w:r>
      <w:r w:rsidR="00365DFA" w:rsidRPr="009E116A">
        <w:rPr>
          <w:rFonts w:ascii="Arial" w:hAnsi="Arial" w:cs="Arial"/>
        </w:rPr>
        <w:t xml:space="preserve">the </w:t>
      </w:r>
      <w:r w:rsidR="0094007A">
        <w:rPr>
          <w:rFonts w:ascii="Arial" w:hAnsi="Arial" w:cs="Arial"/>
        </w:rPr>
        <w:t>attached</w:t>
      </w:r>
      <w:r w:rsidR="00D070D7">
        <w:rPr>
          <w:rFonts w:ascii="Arial" w:hAnsi="Arial" w:cs="Arial"/>
        </w:rPr>
        <w:t xml:space="preserve"> </w:t>
      </w:r>
      <w:r w:rsidR="00CB0A8E">
        <w:rPr>
          <w:rFonts w:ascii="Arial" w:hAnsi="Arial" w:cs="Arial"/>
        </w:rPr>
        <w:t>Facilities</w:t>
      </w:r>
      <w:r w:rsidR="00365DFA" w:rsidRPr="009E116A">
        <w:rPr>
          <w:rFonts w:ascii="Arial" w:hAnsi="Arial" w:cs="Arial"/>
        </w:rPr>
        <w:t xml:space="preserve"> </w:t>
      </w:r>
      <w:r w:rsidR="00CB0A8E">
        <w:rPr>
          <w:rFonts w:ascii="Arial" w:hAnsi="Arial" w:cs="Arial"/>
        </w:rPr>
        <w:t>U</w:t>
      </w:r>
      <w:r w:rsidR="00365DFA" w:rsidRPr="009E116A">
        <w:rPr>
          <w:rFonts w:ascii="Arial" w:hAnsi="Arial" w:cs="Arial"/>
        </w:rPr>
        <w:t xml:space="preserve">se </w:t>
      </w:r>
      <w:r w:rsidR="00687232">
        <w:rPr>
          <w:rFonts w:ascii="Arial" w:hAnsi="Arial" w:cs="Arial"/>
        </w:rPr>
        <w:t>P</w:t>
      </w:r>
      <w:r w:rsidR="00687232" w:rsidRPr="009E116A">
        <w:rPr>
          <w:rFonts w:ascii="Arial" w:hAnsi="Arial" w:cs="Arial"/>
        </w:rPr>
        <w:t xml:space="preserve">olicy </w:t>
      </w:r>
      <w:r w:rsidR="00687232">
        <w:rPr>
          <w:rFonts w:ascii="Arial" w:hAnsi="Arial" w:cs="Arial"/>
        </w:rPr>
        <w:t xml:space="preserve">and Fellowship Principles </w:t>
      </w:r>
    </w:p>
    <w:p w14:paraId="635C154B" w14:textId="31543EA2" w:rsidR="00CB0A8E" w:rsidRDefault="00687232" w:rsidP="00CB0A8E">
      <w:pPr>
        <w:pStyle w:val="ListParagraph"/>
        <w:numPr>
          <w:ilvl w:val="0"/>
          <w:numId w:val="18"/>
        </w:numPr>
        <w:spacing w:after="200" w:line="240" w:lineRule="auto"/>
        <w:rPr>
          <w:rFonts w:ascii="Arial" w:hAnsi="Arial" w:cs="Arial"/>
        </w:rPr>
      </w:pPr>
      <w:r>
        <w:rPr>
          <w:rFonts w:ascii="Arial" w:hAnsi="Arial" w:cs="Arial"/>
        </w:rPr>
        <w:t>C</w:t>
      </w:r>
      <w:r w:rsidR="00506066" w:rsidRPr="009E116A">
        <w:rPr>
          <w:rFonts w:ascii="Arial" w:hAnsi="Arial" w:cs="Arial"/>
        </w:rPr>
        <w:t xml:space="preserve">omplete </w:t>
      </w:r>
      <w:r w:rsidR="00CB0A8E">
        <w:rPr>
          <w:rFonts w:ascii="Arial" w:hAnsi="Arial" w:cs="Arial"/>
        </w:rPr>
        <w:t>th</w:t>
      </w:r>
      <w:r w:rsidR="000A47B9">
        <w:rPr>
          <w:rFonts w:ascii="Arial" w:hAnsi="Arial" w:cs="Arial"/>
        </w:rPr>
        <w:t>is</w:t>
      </w:r>
      <w:r w:rsidR="00CB0A8E">
        <w:rPr>
          <w:rFonts w:ascii="Arial" w:hAnsi="Arial" w:cs="Arial"/>
        </w:rPr>
        <w:t xml:space="preserve"> </w:t>
      </w:r>
      <w:r w:rsidR="00501B43" w:rsidRPr="009E116A">
        <w:rPr>
          <w:rFonts w:ascii="Arial" w:hAnsi="Arial" w:cs="Arial"/>
        </w:rPr>
        <w:t>R</w:t>
      </w:r>
      <w:r w:rsidR="00506066" w:rsidRPr="009E116A">
        <w:rPr>
          <w:rFonts w:ascii="Arial" w:hAnsi="Arial" w:cs="Arial"/>
        </w:rPr>
        <w:t xml:space="preserve">equest </w:t>
      </w:r>
      <w:r w:rsidRPr="009E116A">
        <w:rPr>
          <w:rFonts w:ascii="Arial" w:hAnsi="Arial" w:cs="Arial"/>
        </w:rPr>
        <w:t>Form</w:t>
      </w:r>
      <w:r w:rsidR="00E35726">
        <w:rPr>
          <w:rFonts w:ascii="Arial" w:hAnsi="Arial" w:cs="Arial"/>
        </w:rPr>
        <w:t>.</w:t>
      </w:r>
      <w:r w:rsidRPr="009E116A">
        <w:rPr>
          <w:rFonts w:ascii="Arial" w:hAnsi="Arial" w:cs="Arial"/>
        </w:rPr>
        <w:t xml:space="preserve"> </w:t>
      </w:r>
    </w:p>
    <w:p w14:paraId="5CA5E6FC" w14:textId="556CA6DA" w:rsidR="000A06FE" w:rsidRPr="009E116A" w:rsidRDefault="00365DFA" w:rsidP="00CB0A8E">
      <w:pPr>
        <w:pStyle w:val="ListParagraph"/>
        <w:numPr>
          <w:ilvl w:val="0"/>
          <w:numId w:val="18"/>
        </w:numPr>
        <w:spacing w:after="200" w:line="240" w:lineRule="auto"/>
        <w:rPr>
          <w:rFonts w:ascii="Arial" w:hAnsi="Arial" w:cs="Arial"/>
        </w:rPr>
      </w:pPr>
      <w:r w:rsidRPr="009E116A">
        <w:rPr>
          <w:rFonts w:ascii="Arial" w:hAnsi="Arial" w:cs="Arial"/>
        </w:rPr>
        <w:t>Give completed f</w:t>
      </w:r>
      <w:r w:rsidR="00506066" w:rsidRPr="009E116A">
        <w:rPr>
          <w:rFonts w:ascii="Arial" w:hAnsi="Arial" w:cs="Arial"/>
        </w:rPr>
        <w:t xml:space="preserve">orm to a </w:t>
      </w:r>
      <w:r w:rsidR="001E2E42">
        <w:rPr>
          <w:rFonts w:ascii="Arial" w:hAnsi="Arial" w:cs="Arial"/>
        </w:rPr>
        <w:t xml:space="preserve">NUUF member for submission to the Board. </w:t>
      </w:r>
    </w:p>
    <w:p w14:paraId="667DE126" w14:textId="076CB347" w:rsidR="009976ED" w:rsidRDefault="00850BB9" w:rsidP="00CB0A8E">
      <w:pPr>
        <w:pStyle w:val="ListParagraph"/>
        <w:numPr>
          <w:ilvl w:val="0"/>
          <w:numId w:val="18"/>
        </w:numPr>
        <w:spacing w:after="200" w:line="240" w:lineRule="auto"/>
        <w:rPr>
          <w:rFonts w:ascii="Arial" w:hAnsi="Arial" w:cs="Arial"/>
        </w:rPr>
      </w:pPr>
      <w:r>
        <w:rPr>
          <w:rFonts w:ascii="Arial" w:hAnsi="Arial" w:cs="Arial"/>
        </w:rPr>
        <w:t xml:space="preserve">If </w:t>
      </w:r>
      <w:r w:rsidR="00501B43" w:rsidRPr="009976ED">
        <w:rPr>
          <w:rFonts w:ascii="Arial" w:hAnsi="Arial" w:cs="Arial"/>
        </w:rPr>
        <w:t>approved by the Board</w:t>
      </w:r>
      <w:r w:rsidR="00CA36A7" w:rsidRPr="009976ED">
        <w:rPr>
          <w:rFonts w:ascii="Arial" w:hAnsi="Arial" w:cs="Arial"/>
        </w:rPr>
        <w:t xml:space="preserve">, </w:t>
      </w:r>
      <w:r w:rsidR="00501B43" w:rsidRPr="009976ED">
        <w:rPr>
          <w:rFonts w:ascii="Arial" w:hAnsi="Arial" w:cs="Arial"/>
        </w:rPr>
        <w:t>review and sign</w:t>
      </w:r>
      <w:r w:rsidR="000A06FE" w:rsidRPr="009976ED">
        <w:rPr>
          <w:rFonts w:ascii="Arial" w:hAnsi="Arial" w:cs="Arial"/>
        </w:rPr>
        <w:t xml:space="preserve"> </w:t>
      </w:r>
      <w:r w:rsidR="005B69B1" w:rsidRPr="009976ED">
        <w:rPr>
          <w:rFonts w:ascii="Arial" w:hAnsi="Arial" w:cs="Arial"/>
        </w:rPr>
        <w:t xml:space="preserve">the </w:t>
      </w:r>
      <w:r w:rsidR="00074EC7" w:rsidRPr="009976ED">
        <w:rPr>
          <w:rFonts w:ascii="Arial" w:hAnsi="Arial" w:cs="Arial"/>
        </w:rPr>
        <w:t>Contract Agreement</w:t>
      </w:r>
      <w:r w:rsidR="000A06FE" w:rsidRPr="009976ED">
        <w:rPr>
          <w:rFonts w:ascii="Arial" w:hAnsi="Arial" w:cs="Arial"/>
        </w:rPr>
        <w:t xml:space="preserve"> with</w:t>
      </w:r>
      <w:r w:rsidR="00391777" w:rsidRPr="009976ED">
        <w:rPr>
          <w:rFonts w:ascii="Arial" w:hAnsi="Arial" w:cs="Arial"/>
        </w:rPr>
        <w:t xml:space="preserve"> designated</w:t>
      </w:r>
      <w:r w:rsidR="000A06FE" w:rsidRPr="009976ED">
        <w:rPr>
          <w:rFonts w:ascii="Arial" w:hAnsi="Arial" w:cs="Arial"/>
        </w:rPr>
        <w:t xml:space="preserve"> </w:t>
      </w:r>
      <w:r w:rsidR="007F4901" w:rsidRPr="009976ED">
        <w:rPr>
          <w:rFonts w:ascii="Arial" w:hAnsi="Arial" w:cs="Arial"/>
        </w:rPr>
        <w:t>B</w:t>
      </w:r>
      <w:r w:rsidR="00CB0A8E" w:rsidRPr="009976ED">
        <w:rPr>
          <w:rFonts w:ascii="Arial" w:hAnsi="Arial" w:cs="Arial"/>
        </w:rPr>
        <w:t>oard</w:t>
      </w:r>
      <w:r w:rsidR="000A06FE" w:rsidRPr="009976ED">
        <w:rPr>
          <w:rFonts w:ascii="Arial" w:hAnsi="Arial" w:cs="Arial"/>
        </w:rPr>
        <w:t xml:space="preserve"> representative</w:t>
      </w:r>
      <w:r w:rsidR="00AD237E" w:rsidRPr="009976ED">
        <w:rPr>
          <w:rFonts w:ascii="Arial" w:hAnsi="Arial" w:cs="Arial"/>
        </w:rPr>
        <w:t xml:space="preserve">. </w:t>
      </w:r>
    </w:p>
    <w:p w14:paraId="2B7B20AD" w14:textId="46077C76" w:rsidR="000A06FE" w:rsidRPr="009976ED" w:rsidRDefault="00501B43" w:rsidP="00CB0A8E">
      <w:pPr>
        <w:pStyle w:val="ListParagraph"/>
        <w:numPr>
          <w:ilvl w:val="0"/>
          <w:numId w:val="18"/>
        </w:numPr>
        <w:spacing w:after="200" w:line="240" w:lineRule="auto"/>
        <w:rPr>
          <w:rFonts w:ascii="Arial" w:hAnsi="Arial" w:cs="Arial"/>
        </w:rPr>
      </w:pPr>
      <w:r w:rsidRPr="009976ED">
        <w:rPr>
          <w:rFonts w:ascii="Arial" w:hAnsi="Arial" w:cs="Arial"/>
        </w:rPr>
        <w:t xml:space="preserve">Make payment </w:t>
      </w:r>
      <w:r w:rsidR="005B69B1" w:rsidRPr="009976ED">
        <w:rPr>
          <w:rFonts w:ascii="Arial" w:hAnsi="Arial" w:cs="Arial"/>
        </w:rPr>
        <w:t>if</w:t>
      </w:r>
      <w:r w:rsidRPr="009976ED">
        <w:rPr>
          <w:rFonts w:ascii="Arial" w:hAnsi="Arial" w:cs="Arial"/>
        </w:rPr>
        <w:t xml:space="preserve"> requested</w:t>
      </w:r>
      <w:r w:rsidR="0094007A" w:rsidRPr="009976ED">
        <w:rPr>
          <w:rFonts w:ascii="Arial" w:hAnsi="Arial" w:cs="Arial"/>
        </w:rPr>
        <w:t>.</w:t>
      </w:r>
      <w:r w:rsidR="00AD237E" w:rsidRPr="009976ED">
        <w:rPr>
          <w:rFonts w:ascii="Arial" w:hAnsi="Arial" w:cs="Arial"/>
        </w:rPr>
        <w:t xml:space="preserve">  </w:t>
      </w:r>
      <w:r w:rsidR="000A06FE" w:rsidRPr="009976ED">
        <w:rPr>
          <w:rFonts w:ascii="Arial" w:hAnsi="Arial" w:cs="Arial"/>
        </w:rPr>
        <w:t xml:space="preserve">                                                                                                                                                                                                               </w:t>
      </w:r>
    </w:p>
    <w:p w14:paraId="685D33BC" w14:textId="77777777" w:rsidR="005B69B1" w:rsidRPr="009E116A" w:rsidRDefault="005B69B1" w:rsidP="000A06FE">
      <w:pPr>
        <w:spacing w:after="200" w:line="240" w:lineRule="auto"/>
        <w:rPr>
          <w:rFonts w:ascii="Arial" w:hAnsi="Arial" w:cs="Arial"/>
        </w:rPr>
        <w:sectPr w:rsidR="005B69B1" w:rsidRPr="009E116A" w:rsidSect="005B69B1">
          <w:footerReference w:type="default" r:id="rId7"/>
          <w:type w:val="continuous"/>
          <w:pgSz w:w="12240" w:h="15840"/>
          <w:pgMar w:top="720" w:right="720" w:bottom="720" w:left="720" w:header="720" w:footer="720" w:gutter="0"/>
          <w:cols w:space="720"/>
          <w:docGrid w:linePitch="360"/>
        </w:sectPr>
      </w:pPr>
    </w:p>
    <w:p w14:paraId="1B24A22A" w14:textId="563FD012" w:rsidR="005B33CA" w:rsidRPr="009976ED" w:rsidRDefault="00AD237E" w:rsidP="005B69B1">
      <w:pPr>
        <w:spacing w:after="200" w:line="240" w:lineRule="auto"/>
        <w:rPr>
          <w:rFonts w:ascii="Arial" w:hAnsi="Arial" w:cs="Arial"/>
          <w:b/>
          <w:bCs/>
        </w:rPr>
        <w:sectPr w:rsidR="005B33CA" w:rsidRPr="009976ED" w:rsidSect="00506066">
          <w:type w:val="continuous"/>
          <w:pgSz w:w="12240" w:h="15840"/>
          <w:pgMar w:top="720" w:right="720" w:bottom="720" w:left="720" w:header="720" w:footer="720" w:gutter="0"/>
          <w:cols w:num="2" w:space="720"/>
          <w:docGrid w:linePitch="360"/>
        </w:sectPr>
      </w:pPr>
      <w:r w:rsidRPr="009E116A">
        <w:rPr>
          <w:rFonts w:ascii="Arial" w:hAnsi="Arial" w:cs="Arial"/>
        </w:rPr>
        <w:t xml:space="preserve"> </w:t>
      </w:r>
      <w:r w:rsidRPr="009976ED">
        <w:rPr>
          <w:rFonts w:ascii="Arial" w:hAnsi="Arial" w:cs="Arial"/>
          <w:b/>
          <w:bCs/>
        </w:rPr>
        <w:t xml:space="preserve">                            </w:t>
      </w:r>
    </w:p>
    <w:p w14:paraId="23F5AB24" w14:textId="6E40213B" w:rsidR="00A177AE" w:rsidRPr="009E116A" w:rsidRDefault="005B33CA" w:rsidP="005B33CA">
      <w:pPr>
        <w:rPr>
          <w:rFonts w:ascii="Arial" w:hAnsi="Arial" w:cs="Arial"/>
        </w:rPr>
      </w:pPr>
      <w:r w:rsidRPr="00446B7E">
        <w:rPr>
          <w:rFonts w:ascii="Arial" w:hAnsi="Arial" w:cs="Arial"/>
          <w:b/>
          <w:bCs/>
        </w:rPr>
        <w:t>Reques</w:t>
      </w:r>
      <w:r w:rsidR="009E116A" w:rsidRPr="00446B7E">
        <w:rPr>
          <w:rFonts w:ascii="Arial" w:hAnsi="Arial" w:cs="Arial"/>
          <w:b/>
          <w:bCs/>
        </w:rPr>
        <w:t>ter</w:t>
      </w:r>
      <w:r w:rsidR="00AD237E" w:rsidRPr="00446B7E">
        <w:rPr>
          <w:rFonts w:ascii="Arial" w:hAnsi="Arial" w:cs="Arial"/>
          <w:b/>
          <w:bCs/>
        </w:rPr>
        <w:t xml:space="preserve"> Name</w:t>
      </w:r>
      <w:r w:rsidR="00A177AE" w:rsidRPr="009E116A">
        <w:rPr>
          <w:rFonts w:ascii="Arial" w:hAnsi="Arial" w:cs="Arial"/>
        </w:rPr>
        <w:tab/>
      </w:r>
      <w:r w:rsidRPr="009E116A">
        <w:rPr>
          <w:rFonts w:ascii="Arial" w:hAnsi="Arial" w:cs="Arial"/>
        </w:rPr>
        <w:t>________________________________</w:t>
      </w:r>
      <w:r w:rsidR="00AD237E" w:rsidRPr="009E116A">
        <w:rPr>
          <w:rFonts w:ascii="Arial" w:hAnsi="Arial" w:cs="Arial"/>
        </w:rPr>
        <w:t>____</w:t>
      </w:r>
      <w:r w:rsidR="00CB0A8E">
        <w:rPr>
          <w:rFonts w:ascii="Arial" w:hAnsi="Arial" w:cs="Arial"/>
        </w:rPr>
        <w:t>___</w:t>
      </w:r>
      <w:r w:rsidR="00AD237E" w:rsidRPr="009E116A">
        <w:rPr>
          <w:rFonts w:ascii="Arial" w:hAnsi="Arial" w:cs="Arial"/>
        </w:rPr>
        <w:t>_________________________</w:t>
      </w:r>
    </w:p>
    <w:p w14:paraId="7051C5F1" w14:textId="327646AB" w:rsidR="00074EC7" w:rsidRDefault="005B69B1" w:rsidP="00CB0A8E">
      <w:pPr>
        <w:ind w:firstLine="720"/>
        <w:rPr>
          <w:rFonts w:ascii="Arial" w:hAnsi="Arial" w:cs="Arial"/>
        </w:rPr>
      </w:pPr>
      <w:r w:rsidRPr="009E116A">
        <w:rPr>
          <w:rFonts w:ascii="Arial" w:hAnsi="Arial" w:cs="Arial"/>
        </w:rPr>
        <w:t>Organization Represented (if any) ___________________</w:t>
      </w:r>
      <w:r w:rsidR="00CB0A8E">
        <w:rPr>
          <w:rFonts w:ascii="Arial" w:hAnsi="Arial" w:cs="Arial"/>
        </w:rPr>
        <w:t>_</w:t>
      </w:r>
      <w:r w:rsidRPr="009E116A">
        <w:rPr>
          <w:rFonts w:ascii="Arial" w:hAnsi="Arial" w:cs="Arial"/>
        </w:rPr>
        <w:t>___________________________</w:t>
      </w:r>
    </w:p>
    <w:p w14:paraId="63E54693" w14:textId="7321A4C3" w:rsidR="00074EC7" w:rsidRDefault="005B69B1" w:rsidP="005B33CA">
      <w:pPr>
        <w:rPr>
          <w:rFonts w:ascii="Arial" w:hAnsi="Arial" w:cs="Arial"/>
        </w:rPr>
      </w:pPr>
      <w:r w:rsidRPr="009E116A">
        <w:rPr>
          <w:rFonts w:ascii="Arial" w:hAnsi="Arial" w:cs="Arial"/>
          <w:i/>
          <w:iCs/>
        </w:rPr>
        <w:t xml:space="preserve">  </w:t>
      </w:r>
      <w:r w:rsidR="00074EC7">
        <w:rPr>
          <w:rFonts w:ascii="Arial" w:hAnsi="Arial" w:cs="Arial"/>
          <w:i/>
          <w:iCs/>
        </w:rPr>
        <w:t xml:space="preserve"> </w:t>
      </w:r>
      <w:r w:rsidR="009E116A">
        <w:rPr>
          <w:rFonts w:ascii="Arial" w:hAnsi="Arial" w:cs="Arial"/>
          <w:i/>
          <w:iCs/>
        </w:rPr>
        <w:tab/>
      </w:r>
      <w:r w:rsidR="00074EC7">
        <w:rPr>
          <w:rFonts w:ascii="Arial" w:hAnsi="Arial" w:cs="Arial"/>
        </w:rPr>
        <w:t xml:space="preserve">Phone </w:t>
      </w:r>
      <w:r w:rsidR="005B33CA" w:rsidRPr="009E116A">
        <w:rPr>
          <w:rFonts w:ascii="Arial" w:hAnsi="Arial" w:cs="Arial"/>
        </w:rPr>
        <w:t>Number</w:t>
      </w:r>
      <w:r w:rsidR="002831A8" w:rsidRPr="009E116A">
        <w:rPr>
          <w:rFonts w:ascii="Arial" w:hAnsi="Arial" w:cs="Arial"/>
        </w:rPr>
        <w:t>_________________________________</w:t>
      </w:r>
      <w:r w:rsidR="00CB0A8E">
        <w:rPr>
          <w:rFonts w:ascii="Arial" w:hAnsi="Arial" w:cs="Arial"/>
        </w:rPr>
        <w:t>__</w:t>
      </w:r>
      <w:r w:rsidR="002831A8" w:rsidRPr="009E116A">
        <w:rPr>
          <w:rFonts w:ascii="Arial" w:hAnsi="Arial" w:cs="Arial"/>
        </w:rPr>
        <w:t>______</w:t>
      </w:r>
      <w:r w:rsidR="005B33CA" w:rsidRPr="009E116A">
        <w:rPr>
          <w:rFonts w:ascii="Arial" w:hAnsi="Arial" w:cs="Arial"/>
        </w:rPr>
        <w:t>__________</w:t>
      </w:r>
      <w:r w:rsidR="00074EC7">
        <w:rPr>
          <w:rFonts w:ascii="Arial" w:hAnsi="Arial" w:cs="Arial"/>
        </w:rPr>
        <w:t>_____</w:t>
      </w:r>
      <w:r w:rsidR="0094007A">
        <w:rPr>
          <w:rFonts w:ascii="Arial" w:hAnsi="Arial" w:cs="Arial"/>
        </w:rPr>
        <w:t>_</w:t>
      </w:r>
      <w:r w:rsidR="00074EC7">
        <w:rPr>
          <w:rFonts w:ascii="Arial" w:hAnsi="Arial" w:cs="Arial"/>
        </w:rPr>
        <w:t>____</w:t>
      </w:r>
      <w:r w:rsidR="005B33CA" w:rsidRPr="009E116A">
        <w:rPr>
          <w:rFonts w:ascii="Arial" w:hAnsi="Arial" w:cs="Arial"/>
        </w:rPr>
        <w:t>__</w:t>
      </w:r>
    </w:p>
    <w:p w14:paraId="71F3A832" w14:textId="55DA4AD9" w:rsidR="00CB0A8E" w:rsidRDefault="00074EC7" w:rsidP="005B33CA">
      <w:pPr>
        <w:rPr>
          <w:rFonts w:ascii="Arial" w:hAnsi="Arial" w:cs="Arial"/>
        </w:rPr>
      </w:pPr>
      <w:r>
        <w:rPr>
          <w:rFonts w:ascii="Arial" w:hAnsi="Arial" w:cs="Arial"/>
        </w:rPr>
        <w:t xml:space="preserve">           </w:t>
      </w:r>
      <w:r w:rsidR="00CB0A8E">
        <w:rPr>
          <w:rFonts w:ascii="Arial" w:hAnsi="Arial" w:cs="Arial"/>
        </w:rPr>
        <w:t>Email</w:t>
      </w:r>
      <w:r w:rsidR="00E8719C">
        <w:rPr>
          <w:rFonts w:ascii="Arial" w:hAnsi="Arial" w:cs="Arial"/>
        </w:rPr>
        <w:t xml:space="preserve"> Address___________________________________________________________</w:t>
      </w:r>
      <w:r w:rsidR="0094007A">
        <w:rPr>
          <w:rFonts w:ascii="Arial" w:hAnsi="Arial" w:cs="Arial"/>
        </w:rPr>
        <w:t>_</w:t>
      </w:r>
      <w:r w:rsidR="00E8719C">
        <w:rPr>
          <w:rFonts w:ascii="Arial" w:hAnsi="Arial" w:cs="Arial"/>
        </w:rPr>
        <w:t>___</w:t>
      </w:r>
    </w:p>
    <w:p w14:paraId="27F7019A" w14:textId="1EFFC51B" w:rsidR="001E2E42" w:rsidRPr="00446B7E" w:rsidRDefault="001E2E42" w:rsidP="00CA36A7">
      <w:pPr>
        <w:rPr>
          <w:rFonts w:ascii="Arial" w:hAnsi="Arial" w:cs="Arial"/>
          <w:b/>
          <w:bCs/>
        </w:rPr>
      </w:pPr>
      <w:r>
        <w:rPr>
          <w:rFonts w:ascii="Arial" w:hAnsi="Arial" w:cs="Arial"/>
        </w:rPr>
        <w:t xml:space="preserve"> </w:t>
      </w:r>
      <w:r w:rsidR="009E116A" w:rsidRPr="00446B7E">
        <w:rPr>
          <w:rFonts w:ascii="Arial" w:hAnsi="Arial" w:cs="Arial"/>
          <w:b/>
          <w:bCs/>
        </w:rPr>
        <w:t xml:space="preserve">Sponsor </w:t>
      </w:r>
      <w:r w:rsidR="005B33CA" w:rsidRPr="00446B7E">
        <w:rPr>
          <w:rFonts w:ascii="Arial" w:hAnsi="Arial" w:cs="Arial"/>
          <w:b/>
          <w:bCs/>
        </w:rPr>
        <w:t>of Event(</w:t>
      </w:r>
      <w:r w:rsidR="00506066" w:rsidRPr="00446B7E">
        <w:rPr>
          <w:rFonts w:ascii="Arial" w:hAnsi="Arial" w:cs="Arial"/>
          <w:b/>
          <w:bCs/>
        </w:rPr>
        <w:t>s</w:t>
      </w:r>
      <w:r w:rsidR="00A177AE" w:rsidRPr="00446B7E">
        <w:rPr>
          <w:rFonts w:ascii="Arial" w:hAnsi="Arial" w:cs="Arial"/>
          <w:b/>
          <w:bCs/>
        </w:rPr>
        <w:t xml:space="preserve">) </w:t>
      </w:r>
    </w:p>
    <w:p w14:paraId="6EA96BCF" w14:textId="77777777" w:rsidR="001E2E42" w:rsidRDefault="00D42DD8" w:rsidP="001E2E42">
      <w:pPr>
        <w:rPr>
          <w:rFonts w:ascii="Arial" w:hAnsi="Arial" w:cs="Arial"/>
        </w:rPr>
      </w:pPr>
      <w:r w:rsidRPr="00074EC7">
        <w:rPr>
          <w:rFonts w:ascii="Arial" w:hAnsi="Arial" w:cs="Arial"/>
        </w:rPr>
        <w:t>______Member sponsored (family gatherings, community</w:t>
      </w:r>
      <w:r w:rsidR="00CA36A7" w:rsidRPr="00074EC7">
        <w:rPr>
          <w:rFonts w:ascii="Arial" w:hAnsi="Arial" w:cs="Arial"/>
        </w:rPr>
        <w:t>/classes</w:t>
      </w:r>
      <w:r w:rsidR="0094007A">
        <w:rPr>
          <w:rFonts w:ascii="Arial" w:hAnsi="Arial" w:cs="Arial"/>
        </w:rPr>
        <w:t>, etc.</w:t>
      </w:r>
      <w:r w:rsidR="00CA36A7" w:rsidRPr="00074EC7">
        <w:rPr>
          <w:rFonts w:ascii="Arial" w:hAnsi="Arial" w:cs="Arial"/>
        </w:rPr>
        <w:t>)</w:t>
      </w:r>
      <w:r w:rsidRPr="00074EC7">
        <w:rPr>
          <w:rFonts w:ascii="Arial" w:hAnsi="Arial" w:cs="Arial"/>
        </w:rPr>
        <w:t xml:space="preserve">  </w:t>
      </w:r>
    </w:p>
    <w:p w14:paraId="1A720BF4" w14:textId="77777777" w:rsidR="00446B7E" w:rsidRDefault="00D42DD8" w:rsidP="00446B7E">
      <w:pPr>
        <w:rPr>
          <w:rFonts w:ascii="Arial" w:hAnsi="Arial" w:cs="Arial"/>
        </w:rPr>
      </w:pPr>
      <w:r w:rsidRPr="00074EC7">
        <w:rPr>
          <w:rFonts w:ascii="Arial" w:hAnsi="Arial" w:cs="Arial"/>
        </w:rPr>
        <w:t>______Outside</w:t>
      </w:r>
      <w:r w:rsidR="00446B7E">
        <w:rPr>
          <w:rFonts w:ascii="Arial" w:hAnsi="Arial" w:cs="Arial"/>
        </w:rPr>
        <w:t xml:space="preserve"> </w:t>
      </w:r>
      <w:r w:rsidRPr="00074EC7">
        <w:rPr>
          <w:rFonts w:ascii="Arial" w:hAnsi="Arial" w:cs="Arial"/>
        </w:rPr>
        <w:t>User</w:t>
      </w:r>
      <w:r w:rsidR="00CB0A8E">
        <w:rPr>
          <w:rFonts w:ascii="Arial" w:hAnsi="Arial" w:cs="Arial"/>
        </w:rPr>
        <w:t>(</w:t>
      </w:r>
      <w:r w:rsidRPr="00074EC7">
        <w:rPr>
          <w:rFonts w:ascii="Arial" w:hAnsi="Arial" w:cs="Arial"/>
        </w:rPr>
        <w:t>s</w:t>
      </w:r>
      <w:r w:rsidR="00CB0A8E">
        <w:rPr>
          <w:rFonts w:ascii="Arial" w:hAnsi="Arial" w:cs="Arial"/>
        </w:rPr>
        <w:t>)</w:t>
      </w:r>
      <w:r w:rsidRPr="00074EC7">
        <w:rPr>
          <w:rFonts w:ascii="Arial" w:hAnsi="Arial" w:cs="Arial"/>
        </w:rPr>
        <w:t xml:space="preserve"> with no NUUF affiliation </w:t>
      </w:r>
      <w:r w:rsidR="000A06FE" w:rsidRPr="00074EC7">
        <w:rPr>
          <w:rFonts w:ascii="Arial" w:hAnsi="Arial" w:cs="Arial"/>
        </w:rPr>
        <w:t>wishing to</w:t>
      </w:r>
      <w:r w:rsidRPr="00074EC7">
        <w:rPr>
          <w:rFonts w:ascii="Arial" w:hAnsi="Arial" w:cs="Arial"/>
        </w:rPr>
        <w:t xml:space="preserve"> use </w:t>
      </w:r>
      <w:r w:rsidR="00CB0A8E">
        <w:rPr>
          <w:rFonts w:ascii="Arial" w:hAnsi="Arial" w:cs="Arial"/>
        </w:rPr>
        <w:t xml:space="preserve">facilities </w:t>
      </w:r>
      <w:r w:rsidRPr="00074EC7">
        <w:rPr>
          <w:rFonts w:ascii="Arial" w:hAnsi="Arial" w:cs="Arial"/>
        </w:rPr>
        <w:t>for non-profit</w:t>
      </w:r>
      <w:r w:rsidR="000A06FE" w:rsidRPr="00074EC7">
        <w:rPr>
          <w:rFonts w:ascii="Arial" w:hAnsi="Arial" w:cs="Arial"/>
        </w:rPr>
        <w:t xml:space="preserve">, educational </w:t>
      </w:r>
      <w:r w:rsidR="00CB0A8E">
        <w:rPr>
          <w:rFonts w:ascii="Arial" w:hAnsi="Arial" w:cs="Arial"/>
        </w:rPr>
        <w:t xml:space="preserve">or </w:t>
      </w:r>
      <w:r w:rsidR="001E2E42">
        <w:rPr>
          <w:rFonts w:ascii="Arial" w:hAnsi="Arial" w:cs="Arial"/>
        </w:rPr>
        <w:t xml:space="preserve">     </w:t>
      </w:r>
      <w:r w:rsidR="00CB0A8E">
        <w:rPr>
          <w:rFonts w:ascii="Arial" w:hAnsi="Arial" w:cs="Arial"/>
        </w:rPr>
        <w:t xml:space="preserve">other </w:t>
      </w:r>
      <w:r w:rsidR="00CB0A8E" w:rsidRPr="00074EC7">
        <w:rPr>
          <w:rFonts w:ascii="Arial" w:hAnsi="Arial" w:cs="Arial"/>
        </w:rPr>
        <w:t>community</w:t>
      </w:r>
      <w:r w:rsidR="000A06FE" w:rsidRPr="00074EC7">
        <w:rPr>
          <w:rFonts w:ascii="Arial" w:hAnsi="Arial" w:cs="Arial"/>
        </w:rPr>
        <w:t xml:space="preserve">-based activities.  </w:t>
      </w:r>
      <w:r w:rsidR="001E2E42">
        <w:rPr>
          <w:rFonts w:ascii="Arial" w:hAnsi="Arial" w:cs="Arial"/>
        </w:rPr>
        <w:t>(Please include copy of ID - driver’s license, Tribal ID, etc.</w:t>
      </w:r>
      <w:r w:rsidR="00446B7E">
        <w:rPr>
          <w:rFonts w:ascii="Arial" w:hAnsi="Arial" w:cs="Arial"/>
        </w:rPr>
        <w:t>)</w:t>
      </w:r>
    </w:p>
    <w:p w14:paraId="16AF4551" w14:textId="77777777" w:rsidR="006E671F" w:rsidRDefault="006E671F" w:rsidP="00446B7E">
      <w:pPr>
        <w:rPr>
          <w:rFonts w:ascii="Arial" w:hAnsi="Arial" w:cs="Arial"/>
          <w:b/>
          <w:bCs/>
        </w:rPr>
      </w:pPr>
    </w:p>
    <w:p w14:paraId="64A4F651" w14:textId="55396A49" w:rsidR="00E35726" w:rsidRDefault="006E671F" w:rsidP="00446B7E">
      <w:pPr>
        <w:rPr>
          <w:rFonts w:ascii="Arial" w:hAnsi="Arial" w:cs="Arial"/>
        </w:rPr>
      </w:pPr>
      <w:r>
        <w:rPr>
          <w:rFonts w:ascii="Arial" w:hAnsi="Arial" w:cs="Arial"/>
          <w:b/>
          <w:bCs/>
        </w:rPr>
        <w:t>Date(s) and Time(s) Requested</w:t>
      </w:r>
      <w:r>
        <w:rPr>
          <w:rFonts w:ascii="Arial" w:hAnsi="Arial" w:cs="Arial"/>
        </w:rPr>
        <w:t>_____________________________________________________</w:t>
      </w:r>
    </w:p>
    <w:p w14:paraId="0C5E7145" w14:textId="77777777" w:rsidR="006E671F" w:rsidRPr="006E671F" w:rsidRDefault="006E671F" w:rsidP="00446B7E">
      <w:pPr>
        <w:rPr>
          <w:rFonts w:ascii="Arial" w:hAnsi="Arial" w:cs="Arial"/>
        </w:rPr>
      </w:pPr>
    </w:p>
    <w:p w14:paraId="0E78B275" w14:textId="368890F3" w:rsidR="00501B43" w:rsidRPr="009E116A" w:rsidRDefault="00E8719C" w:rsidP="00446B7E">
      <w:pPr>
        <w:rPr>
          <w:rFonts w:ascii="Arial" w:hAnsi="Arial" w:cs="Arial"/>
        </w:rPr>
      </w:pPr>
      <w:r w:rsidRPr="00446B7E">
        <w:rPr>
          <w:rFonts w:ascii="Arial" w:hAnsi="Arial" w:cs="Arial"/>
          <w:b/>
          <w:bCs/>
        </w:rPr>
        <w:t xml:space="preserve">Describe </w:t>
      </w:r>
      <w:r w:rsidR="009E116A" w:rsidRPr="00446B7E">
        <w:rPr>
          <w:rFonts w:ascii="Arial" w:hAnsi="Arial" w:cs="Arial"/>
          <w:b/>
          <w:bCs/>
        </w:rPr>
        <w:t>Event</w:t>
      </w:r>
      <w:r w:rsidR="003829F5">
        <w:rPr>
          <w:rFonts w:ascii="Arial" w:hAnsi="Arial" w:cs="Arial"/>
        </w:rPr>
        <w:t xml:space="preserve">: </w:t>
      </w:r>
      <w:r w:rsidR="002831A8" w:rsidRPr="009E116A">
        <w:rPr>
          <w:rFonts w:ascii="Arial" w:hAnsi="Arial" w:cs="Arial"/>
        </w:rPr>
        <w:t>One-</w:t>
      </w:r>
      <w:r w:rsidR="00E35726" w:rsidRPr="009E116A">
        <w:rPr>
          <w:rFonts w:ascii="Arial" w:hAnsi="Arial" w:cs="Arial"/>
        </w:rPr>
        <w:t>time_</w:t>
      </w:r>
      <w:r w:rsidR="00501B43" w:rsidRPr="009E116A">
        <w:rPr>
          <w:rFonts w:ascii="Arial" w:hAnsi="Arial" w:cs="Arial"/>
        </w:rPr>
        <w:t>_</w:t>
      </w:r>
      <w:r w:rsidR="00E35726">
        <w:rPr>
          <w:rFonts w:ascii="Arial" w:hAnsi="Arial" w:cs="Arial"/>
        </w:rPr>
        <w:t>_</w:t>
      </w:r>
      <w:r w:rsidR="009E116A">
        <w:rPr>
          <w:rFonts w:ascii="Arial" w:hAnsi="Arial" w:cs="Arial"/>
        </w:rPr>
        <w:t xml:space="preserve"> </w:t>
      </w:r>
      <w:proofErr w:type="gramStart"/>
      <w:r w:rsidR="00CB0A8E" w:rsidRPr="009E116A">
        <w:rPr>
          <w:rFonts w:ascii="Arial" w:hAnsi="Arial" w:cs="Arial"/>
        </w:rPr>
        <w:t>Recurring_</w:t>
      </w:r>
      <w:r w:rsidR="009E116A">
        <w:rPr>
          <w:rFonts w:ascii="Arial" w:hAnsi="Arial" w:cs="Arial"/>
        </w:rPr>
        <w:t>_</w:t>
      </w:r>
      <w:r w:rsidR="00501B43" w:rsidRPr="009E116A">
        <w:rPr>
          <w:rFonts w:ascii="Arial" w:hAnsi="Arial" w:cs="Arial"/>
        </w:rPr>
        <w:t>_</w:t>
      </w:r>
      <w:r w:rsidR="009976ED">
        <w:rPr>
          <w:rFonts w:ascii="Arial" w:hAnsi="Arial" w:cs="Arial"/>
        </w:rPr>
        <w:tab/>
      </w:r>
      <w:r w:rsidR="002831A8" w:rsidRPr="009E116A">
        <w:rPr>
          <w:rFonts w:ascii="Arial" w:hAnsi="Arial" w:cs="Arial"/>
        </w:rPr>
        <w:t xml:space="preserve"> Event</w:t>
      </w:r>
      <w:proofErr w:type="gramEnd"/>
      <w:r w:rsidR="002831A8" w:rsidRPr="009E116A">
        <w:rPr>
          <w:rFonts w:ascii="Arial" w:hAnsi="Arial" w:cs="Arial"/>
        </w:rPr>
        <w:t xml:space="preserve"> Fee</w:t>
      </w:r>
      <w:r w:rsidR="009976ED">
        <w:rPr>
          <w:rFonts w:ascii="Arial" w:hAnsi="Arial" w:cs="Arial"/>
        </w:rPr>
        <w:t xml:space="preserve"> charged</w:t>
      </w:r>
      <w:r w:rsidR="00E35726">
        <w:rPr>
          <w:rFonts w:ascii="Arial" w:hAnsi="Arial" w:cs="Arial"/>
        </w:rPr>
        <w:t>?</w:t>
      </w:r>
      <w:r w:rsidR="002831A8" w:rsidRPr="009E116A">
        <w:rPr>
          <w:rFonts w:ascii="Arial" w:hAnsi="Arial" w:cs="Arial"/>
        </w:rPr>
        <w:t xml:space="preserve">  </w:t>
      </w:r>
      <w:r w:rsidR="00E35726">
        <w:rPr>
          <w:rFonts w:ascii="Arial" w:hAnsi="Arial" w:cs="Arial"/>
        </w:rPr>
        <w:t>Y</w:t>
      </w:r>
      <w:r w:rsidR="009E116A" w:rsidRPr="009E116A">
        <w:rPr>
          <w:rFonts w:ascii="Arial" w:hAnsi="Arial" w:cs="Arial"/>
        </w:rPr>
        <w:t>es</w:t>
      </w:r>
      <w:r>
        <w:rPr>
          <w:rFonts w:ascii="Arial" w:hAnsi="Arial" w:cs="Arial"/>
        </w:rPr>
        <w:t>/</w:t>
      </w:r>
      <w:r w:rsidR="009976ED">
        <w:rPr>
          <w:rFonts w:ascii="Arial" w:hAnsi="Arial" w:cs="Arial"/>
        </w:rPr>
        <w:t xml:space="preserve"> </w:t>
      </w:r>
      <w:r w:rsidR="0094007A">
        <w:rPr>
          <w:rFonts w:ascii="Arial" w:hAnsi="Arial" w:cs="Arial"/>
        </w:rPr>
        <w:t>$</w:t>
      </w:r>
      <w:r>
        <w:rPr>
          <w:rFonts w:ascii="Arial" w:hAnsi="Arial" w:cs="Arial"/>
        </w:rPr>
        <w:t>__</w:t>
      </w:r>
      <w:r w:rsidR="009976ED">
        <w:rPr>
          <w:rFonts w:ascii="Arial" w:hAnsi="Arial" w:cs="Arial"/>
        </w:rPr>
        <w:t>__</w:t>
      </w:r>
      <w:r>
        <w:rPr>
          <w:rFonts w:ascii="Arial" w:hAnsi="Arial" w:cs="Arial"/>
        </w:rPr>
        <w:t>______</w:t>
      </w:r>
      <w:r w:rsidR="009E116A">
        <w:rPr>
          <w:rFonts w:ascii="Arial" w:hAnsi="Arial" w:cs="Arial"/>
        </w:rPr>
        <w:t>__</w:t>
      </w:r>
      <w:r w:rsidR="00E35726">
        <w:rPr>
          <w:rFonts w:ascii="Arial" w:hAnsi="Arial" w:cs="Arial"/>
        </w:rPr>
        <w:t>No_____</w:t>
      </w:r>
    </w:p>
    <w:p w14:paraId="64B82948" w14:textId="460937E8" w:rsidR="009E116A" w:rsidRDefault="00501B43" w:rsidP="00501B43">
      <w:pPr>
        <w:rPr>
          <w:rFonts w:ascii="Arial" w:hAnsi="Arial" w:cs="Arial"/>
        </w:rPr>
      </w:pPr>
      <w:r w:rsidRPr="009E116A">
        <w:rPr>
          <w:rFonts w:ascii="Arial" w:hAnsi="Arial" w:cs="Arial"/>
        </w:rPr>
        <w:t>_________________________________________________________________________________________________________________________________________________________________</w:t>
      </w:r>
      <w:r w:rsidR="00406E51">
        <w:rPr>
          <w:rFonts w:ascii="Arial" w:hAnsi="Arial" w:cs="Arial"/>
        </w:rPr>
        <w:t>_______________________________________________________________________________</w:t>
      </w:r>
      <w:r w:rsidR="00D42DD8" w:rsidRPr="009E116A">
        <w:rPr>
          <w:rFonts w:ascii="Arial" w:hAnsi="Arial" w:cs="Arial"/>
        </w:rPr>
        <w:tab/>
      </w:r>
    </w:p>
    <w:p w14:paraId="709B4C1F" w14:textId="1E2C27CE" w:rsidR="001E2E42" w:rsidRPr="00446B7E" w:rsidRDefault="00D42DD8" w:rsidP="001E2E42">
      <w:pPr>
        <w:rPr>
          <w:rFonts w:ascii="Arial" w:hAnsi="Arial" w:cs="Arial"/>
        </w:rPr>
        <w:sectPr w:rsidR="001E2E42" w:rsidRPr="00446B7E" w:rsidSect="001E2E42">
          <w:footerReference w:type="default" r:id="rId8"/>
          <w:type w:val="continuous"/>
          <w:pgSz w:w="12240" w:h="15840"/>
          <w:pgMar w:top="720" w:right="720" w:bottom="720" w:left="720" w:header="720" w:footer="720" w:gutter="0"/>
          <w:cols w:space="720"/>
          <w:docGrid w:linePitch="360"/>
        </w:sectPr>
      </w:pPr>
      <w:r w:rsidRPr="00446B7E">
        <w:rPr>
          <w:rFonts w:ascii="Arial" w:hAnsi="Arial" w:cs="Arial"/>
        </w:rPr>
        <w:t xml:space="preserve">  </w:t>
      </w:r>
      <w:r w:rsidR="001E2E42" w:rsidRPr="00446B7E">
        <w:rPr>
          <w:rFonts w:ascii="Arial" w:hAnsi="Arial" w:cs="Arial"/>
          <w:b/>
          <w:bCs/>
        </w:rPr>
        <w:t xml:space="preserve">Areas of NUUF Facilities </w:t>
      </w:r>
      <w:r w:rsidR="00446B7E" w:rsidRPr="00446B7E">
        <w:rPr>
          <w:rFonts w:ascii="Arial" w:hAnsi="Arial" w:cs="Arial"/>
          <w:b/>
          <w:bCs/>
        </w:rPr>
        <w:t>requested for</w:t>
      </w:r>
      <w:r w:rsidR="001E2E42" w:rsidRPr="00446B7E">
        <w:rPr>
          <w:rFonts w:ascii="Arial" w:hAnsi="Arial" w:cs="Arial"/>
          <w:b/>
          <w:bCs/>
        </w:rPr>
        <w:t xml:space="preserve"> </w:t>
      </w:r>
      <w:r w:rsidR="00446B7E" w:rsidRPr="00446B7E">
        <w:rPr>
          <w:rFonts w:ascii="Arial" w:hAnsi="Arial" w:cs="Arial"/>
          <w:b/>
          <w:bCs/>
        </w:rPr>
        <w:t>u</w:t>
      </w:r>
      <w:r w:rsidR="001E2E42" w:rsidRPr="00446B7E">
        <w:rPr>
          <w:rFonts w:ascii="Arial" w:hAnsi="Arial" w:cs="Arial"/>
          <w:b/>
          <w:bCs/>
        </w:rPr>
        <w:t>se</w:t>
      </w:r>
      <w:r w:rsidR="001E2E42" w:rsidRPr="00446B7E">
        <w:rPr>
          <w:rFonts w:ascii="Arial" w:hAnsi="Arial" w:cs="Arial"/>
        </w:rPr>
        <w:t xml:space="preserve"> (check area</w:t>
      </w:r>
      <w:r w:rsidR="00E35726">
        <w:rPr>
          <w:rFonts w:ascii="Arial" w:hAnsi="Arial" w:cs="Arial"/>
        </w:rPr>
        <w:t xml:space="preserve"> each</w:t>
      </w:r>
      <w:r w:rsidR="001E2E42" w:rsidRPr="00446B7E">
        <w:rPr>
          <w:rFonts w:ascii="Arial" w:hAnsi="Arial" w:cs="Arial"/>
        </w:rPr>
        <w:t xml:space="preserve"> </w:t>
      </w:r>
      <w:r w:rsidR="00E35726">
        <w:rPr>
          <w:rFonts w:ascii="Arial" w:hAnsi="Arial" w:cs="Arial"/>
        </w:rPr>
        <w:t>requested for use)</w:t>
      </w:r>
    </w:p>
    <w:p w14:paraId="10C434BB" w14:textId="7B2B11EF" w:rsidR="001E2E42" w:rsidRPr="00446B7E" w:rsidRDefault="001E2E42" w:rsidP="001E2E42">
      <w:pPr>
        <w:rPr>
          <w:rFonts w:ascii="Arial" w:hAnsi="Arial" w:cs="Arial"/>
        </w:rPr>
      </w:pPr>
      <w:r w:rsidRPr="00446B7E">
        <w:rPr>
          <w:rFonts w:ascii="Arial" w:hAnsi="Arial" w:cs="Arial"/>
        </w:rPr>
        <w:t>____ Sanctuary</w:t>
      </w:r>
    </w:p>
    <w:p w14:paraId="522799F6" w14:textId="30DA1FC3" w:rsidR="001E2E42" w:rsidRPr="00446B7E" w:rsidRDefault="001E2E42" w:rsidP="001E2E42">
      <w:pPr>
        <w:rPr>
          <w:rFonts w:ascii="Arial" w:hAnsi="Arial" w:cs="Arial"/>
        </w:rPr>
      </w:pPr>
      <w:r w:rsidRPr="00446B7E">
        <w:rPr>
          <w:rFonts w:ascii="Arial" w:hAnsi="Arial" w:cs="Arial"/>
        </w:rPr>
        <w:t xml:space="preserve">____ Founders Room (main level) </w:t>
      </w:r>
    </w:p>
    <w:p w14:paraId="544A5CC4" w14:textId="3BA1F57E" w:rsidR="001E2E42" w:rsidRPr="00446B7E" w:rsidRDefault="001E2E42" w:rsidP="001E2E42">
      <w:pPr>
        <w:rPr>
          <w:rFonts w:ascii="Arial" w:hAnsi="Arial" w:cs="Arial"/>
        </w:rPr>
      </w:pPr>
      <w:r w:rsidRPr="00446B7E">
        <w:rPr>
          <w:rFonts w:ascii="Arial" w:hAnsi="Arial" w:cs="Arial"/>
        </w:rPr>
        <w:t>____ Kitchen</w:t>
      </w:r>
    </w:p>
    <w:p w14:paraId="43D5A258" w14:textId="396740CF" w:rsidR="001E2E42" w:rsidRPr="00446B7E" w:rsidRDefault="00446B7E" w:rsidP="001E2E42">
      <w:pPr>
        <w:rPr>
          <w:rFonts w:ascii="Arial" w:hAnsi="Arial" w:cs="Arial"/>
        </w:rPr>
      </w:pPr>
      <w:r w:rsidRPr="00446B7E">
        <w:rPr>
          <w:rFonts w:ascii="Arial" w:hAnsi="Arial" w:cs="Arial"/>
        </w:rPr>
        <w:t>_</w:t>
      </w:r>
      <w:r w:rsidR="001E2E42" w:rsidRPr="00446B7E">
        <w:rPr>
          <w:rFonts w:ascii="Arial" w:hAnsi="Arial" w:cs="Arial"/>
        </w:rPr>
        <w:t>___ Cline Room (main level)</w:t>
      </w:r>
    </w:p>
    <w:p w14:paraId="75C1ED52" w14:textId="19EA541A" w:rsidR="001E2E42" w:rsidRPr="00446B7E" w:rsidRDefault="001E2E42" w:rsidP="001E2E42">
      <w:pPr>
        <w:rPr>
          <w:rFonts w:ascii="Arial" w:hAnsi="Arial" w:cs="Arial"/>
        </w:rPr>
      </w:pPr>
      <w:r w:rsidRPr="00446B7E">
        <w:rPr>
          <w:rFonts w:ascii="Arial" w:hAnsi="Arial" w:cs="Arial"/>
        </w:rPr>
        <w:t>____ Intercultural Room (lower</w:t>
      </w:r>
      <w:r w:rsidR="00446B7E" w:rsidRPr="00446B7E">
        <w:rPr>
          <w:rFonts w:ascii="Arial" w:hAnsi="Arial" w:cs="Arial"/>
        </w:rPr>
        <w:t xml:space="preserve"> level</w:t>
      </w:r>
      <w:r w:rsidRPr="00446B7E">
        <w:rPr>
          <w:rFonts w:ascii="Arial" w:hAnsi="Arial" w:cs="Arial"/>
        </w:rPr>
        <w:t>)</w:t>
      </w:r>
    </w:p>
    <w:p w14:paraId="2BBA5D73" w14:textId="3E9798B8" w:rsidR="001E2E42" w:rsidRPr="00446B7E" w:rsidRDefault="001E2E42" w:rsidP="001E2E42">
      <w:pPr>
        <w:rPr>
          <w:rFonts w:ascii="Arial" w:hAnsi="Arial" w:cs="Arial"/>
        </w:rPr>
      </w:pPr>
      <w:r w:rsidRPr="00446B7E">
        <w:rPr>
          <w:rFonts w:ascii="Arial" w:hAnsi="Arial" w:cs="Arial"/>
        </w:rPr>
        <w:t>____ Multipurpose Room (lower</w:t>
      </w:r>
      <w:r w:rsidR="00446B7E" w:rsidRPr="00446B7E">
        <w:rPr>
          <w:rFonts w:ascii="Arial" w:hAnsi="Arial" w:cs="Arial"/>
        </w:rPr>
        <w:t xml:space="preserve"> level</w:t>
      </w:r>
      <w:r w:rsidRPr="00446B7E">
        <w:rPr>
          <w:rFonts w:ascii="Arial" w:hAnsi="Arial" w:cs="Arial"/>
        </w:rPr>
        <w:t>)</w:t>
      </w:r>
    </w:p>
    <w:p w14:paraId="47B8D572" w14:textId="414BE46B" w:rsidR="001E2E42" w:rsidRPr="00446B7E" w:rsidRDefault="001E2E42" w:rsidP="001E2E42">
      <w:pPr>
        <w:rPr>
          <w:rFonts w:ascii="Arial" w:hAnsi="Arial" w:cs="Arial"/>
        </w:rPr>
      </w:pPr>
      <w:r w:rsidRPr="00446B7E">
        <w:rPr>
          <w:rFonts w:ascii="Arial" w:hAnsi="Arial" w:cs="Arial"/>
        </w:rPr>
        <w:t>____Small Meeting Room (lower)</w:t>
      </w:r>
    </w:p>
    <w:p w14:paraId="18E160F7" w14:textId="7248D2AB" w:rsidR="001E2E42" w:rsidRPr="00446B7E" w:rsidRDefault="001E2E42" w:rsidP="001E2E42">
      <w:pPr>
        <w:rPr>
          <w:rFonts w:ascii="Arial" w:hAnsi="Arial" w:cs="Arial"/>
        </w:rPr>
      </w:pPr>
      <w:r w:rsidRPr="00446B7E">
        <w:rPr>
          <w:rFonts w:ascii="Arial" w:hAnsi="Arial" w:cs="Arial"/>
        </w:rPr>
        <w:t xml:space="preserve">____Children’s Room (lower) </w:t>
      </w:r>
    </w:p>
    <w:p w14:paraId="1951A273" w14:textId="12D025AB" w:rsidR="001E2E42" w:rsidRPr="00446B7E" w:rsidRDefault="001E2E42" w:rsidP="001E2E42">
      <w:pPr>
        <w:rPr>
          <w:rFonts w:ascii="Arial" w:hAnsi="Arial" w:cs="Arial"/>
        </w:rPr>
      </w:pPr>
      <w:r w:rsidRPr="00446B7E">
        <w:rPr>
          <w:rFonts w:ascii="Arial" w:hAnsi="Arial" w:cs="Arial"/>
        </w:rPr>
        <w:t>____Memorial Garden</w:t>
      </w:r>
    </w:p>
    <w:p w14:paraId="6BD1CA86" w14:textId="4A4F80AF" w:rsidR="001E2E42" w:rsidRPr="00446B7E" w:rsidRDefault="001E2E42" w:rsidP="001E2E42">
      <w:pPr>
        <w:rPr>
          <w:rFonts w:ascii="Arial" w:hAnsi="Arial" w:cs="Arial"/>
        </w:rPr>
      </w:pPr>
      <w:r w:rsidRPr="00446B7E">
        <w:rPr>
          <w:rFonts w:ascii="Arial" w:hAnsi="Arial" w:cs="Arial"/>
        </w:rPr>
        <w:t>____Labyrinth</w:t>
      </w:r>
    </w:p>
    <w:p w14:paraId="53386083" w14:textId="0AD90562" w:rsidR="002831A8" w:rsidRPr="00446B7E" w:rsidRDefault="001E2E42" w:rsidP="001E2E42">
      <w:pPr>
        <w:rPr>
          <w:rFonts w:ascii="Arial" w:hAnsi="Arial" w:cs="Arial"/>
        </w:rPr>
      </w:pPr>
      <w:r w:rsidRPr="00446B7E">
        <w:rPr>
          <w:rFonts w:ascii="Arial" w:hAnsi="Arial" w:cs="Arial"/>
        </w:rPr>
        <w:t>____Other Areas (specify) ___________________________</w:t>
      </w:r>
    </w:p>
    <w:p w14:paraId="3C762891" w14:textId="77777777" w:rsidR="001E2E42" w:rsidRPr="00446B7E" w:rsidRDefault="001E2E42" w:rsidP="009250F5">
      <w:pPr>
        <w:rPr>
          <w:rFonts w:ascii="Arial" w:hAnsi="Arial" w:cs="Arial"/>
        </w:rPr>
        <w:sectPr w:rsidR="001E2E42" w:rsidRPr="00446B7E" w:rsidSect="001E2E42">
          <w:type w:val="continuous"/>
          <w:pgSz w:w="12240" w:h="15840"/>
          <w:pgMar w:top="720" w:right="720" w:bottom="720" w:left="720" w:header="720" w:footer="720" w:gutter="0"/>
          <w:cols w:num="2" w:space="720"/>
          <w:docGrid w:linePitch="360"/>
        </w:sectPr>
      </w:pPr>
    </w:p>
    <w:p w14:paraId="70B4C1E0" w14:textId="77777777" w:rsidR="00446B7E" w:rsidRDefault="00446B7E" w:rsidP="009250F5">
      <w:pPr>
        <w:rPr>
          <w:rFonts w:ascii="Arial" w:hAnsi="Arial" w:cs="Arial"/>
        </w:rPr>
      </w:pPr>
    </w:p>
    <w:p w14:paraId="53FF154F" w14:textId="77777777" w:rsidR="00446B7E" w:rsidRDefault="00446B7E" w:rsidP="009250F5">
      <w:pPr>
        <w:rPr>
          <w:rFonts w:ascii="Arial" w:hAnsi="Arial" w:cs="Arial"/>
        </w:rPr>
      </w:pPr>
    </w:p>
    <w:p w14:paraId="03EBA686" w14:textId="617EAEA7" w:rsidR="009E116A" w:rsidRPr="00446B7E" w:rsidRDefault="002831A8" w:rsidP="009250F5">
      <w:pPr>
        <w:rPr>
          <w:rFonts w:ascii="Arial" w:hAnsi="Arial" w:cs="Arial"/>
        </w:rPr>
      </w:pPr>
      <w:r w:rsidRPr="00446B7E">
        <w:rPr>
          <w:rFonts w:ascii="Arial" w:hAnsi="Arial" w:cs="Arial"/>
        </w:rPr>
        <w:t>Signature of Reque</w:t>
      </w:r>
      <w:r w:rsidR="009E116A" w:rsidRPr="00446B7E">
        <w:rPr>
          <w:rFonts w:ascii="Arial" w:hAnsi="Arial" w:cs="Arial"/>
        </w:rPr>
        <w:t>ster</w:t>
      </w:r>
      <w:r w:rsidRPr="00446B7E">
        <w:rPr>
          <w:rFonts w:ascii="Arial" w:hAnsi="Arial" w:cs="Arial"/>
        </w:rPr>
        <w:t>_____________________________________</w:t>
      </w:r>
      <w:r w:rsidR="00CA36A7" w:rsidRPr="00446B7E">
        <w:rPr>
          <w:rFonts w:ascii="Arial" w:hAnsi="Arial" w:cs="Arial"/>
        </w:rPr>
        <w:t xml:space="preserve"> Date</w:t>
      </w:r>
      <w:r w:rsidRPr="00446B7E">
        <w:rPr>
          <w:rFonts w:ascii="Arial" w:hAnsi="Arial" w:cs="Arial"/>
        </w:rPr>
        <w:t>________________</w:t>
      </w:r>
      <w:r w:rsidR="005F7212" w:rsidRPr="00446B7E">
        <w:rPr>
          <w:rFonts w:ascii="Arial" w:hAnsi="Arial" w:cs="Arial"/>
        </w:rPr>
        <w:t>_</w:t>
      </w:r>
      <w:r w:rsidR="00CA36A7" w:rsidRPr="00446B7E">
        <w:rPr>
          <w:rFonts w:ascii="Arial" w:hAnsi="Arial" w:cs="Arial"/>
        </w:rPr>
        <w:t xml:space="preserve">  </w:t>
      </w:r>
    </w:p>
    <w:p w14:paraId="5785C158" w14:textId="449DA26E" w:rsidR="00687232" w:rsidRPr="00446B7E" w:rsidRDefault="00E43805" w:rsidP="00881D71">
      <w:r w:rsidRPr="00446B7E">
        <w:rPr>
          <w:rFonts w:ascii="Arial" w:hAnsi="Arial" w:cs="Arial"/>
        </w:rPr>
        <w:t xml:space="preserve">Request Received by </w:t>
      </w:r>
      <w:r w:rsidR="0094007A" w:rsidRPr="00446B7E">
        <w:rPr>
          <w:rFonts w:ascii="Arial" w:hAnsi="Arial" w:cs="Arial"/>
        </w:rPr>
        <w:t xml:space="preserve"> </w:t>
      </w:r>
      <w:r w:rsidRPr="00446B7E">
        <w:rPr>
          <w:rFonts w:ascii="Arial" w:hAnsi="Arial" w:cs="Arial"/>
        </w:rPr>
        <w:t xml:space="preserve"> </w:t>
      </w:r>
      <w:r w:rsidR="00CA36A7" w:rsidRPr="00446B7E">
        <w:rPr>
          <w:rFonts w:ascii="Arial" w:hAnsi="Arial" w:cs="Arial"/>
        </w:rPr>
        <w:t>________________________________</w:t>
      </w:r>
      <w:r w:rsidRPr="00446B7E">
        <w:rPr>
          <w:rFonts w:ascii="Arial" w:hAnsi="Arial" w:cs="Arial"/>
        </w:rPr>
        <w:t>_____</w:t>
      </w:r>
      <w:r w:rsidR="00CA36A7" w:rsidRPr="00446B7E">
        <w:rPr>
          <w:rFonts w:ascii="Arial" w:hAnsi="Arial" w:cs="Arial"/>
        </w:rPr>
        <w:t xml:space="preserve"> Date____________</w:t>
      </w:r>
      <w:r w:rsidR="00446B7E">
        <w:rPr>
          <w:rFonts w:ascii="Arial" w:hAnsi="Arial" w:cs="Arial"/>
        </w:rPr>
        <w:t>_</w:t>
      </w:r>
      <w:r w:rsidR="00CA36A7" w:rsidRPr="00446B7E">
        <w:rPr>
          <w:rFonts w:ascii="Arial" w:hAnsi="Arial" w:cs="Arial"/>
        </w:rPr>
        <w:t>_</w:t>
      </w:r>
      <w:r w:rsidR="00CA36A7" w:rsidRPr="00446B7E">
        <w:t>____</w:t>
      </w:r>
    </w:p>
    <w:p w14:paraId="55AAFDB1" w14:textId="7A7F7854" w:rsidR="00687232" w:rsidRPr="00446B7E" w:rsidRDefault="00446B7E" w:rsidP="00881D71">
      <w:pPr>
        <w:rPr>
          <w:rFonts w:ascii="Arial" w:hAnsi="Arial" w:cs="Arial"/>
        </w:rPr>
      </w:pPr>
      <w:r w:rsidRPr="00446B7E">
        <w:rPr>
          <w:rFonts w:ascii="Arial" w:hAnsi="Arial" w:cs="Arial"/>
        </w:rPr>
        <w:t>Given to Board Member</w:t>
      </w:r>
      <w:r w:rsidR="00E35726">
        <w:rPr>
          <w:rFonts w:ascii="Arial" w:hAnsi="Arial" w:cs="Arial"/>
        </w:rPr>
        <w:t xml:space="preserve"> (name)</w:t>
      </w:r>
      <w:r w:rsidRPr="00446B7E">
        <w:rPr>
          <w:rFonts w:ascii="Arial" w:hAnsi="Arial" w:cs="Arial"/>
        </w:rPr>
        <w:t>___________________________</w:t>
      </w:r>
      <w:r>
        <w:rPr>
          <w:rFonts w:ascii="Arial" w:hAnsi="Arial" w:cs="Arial"/>
        </w:rPr>
        <w:t>__</w:t>
      </w:r>
      <w:proofErr w:type="gramStart"/>
      <w:r>
        <w:rPr>
          <w:rFonts w:ascii="Arial" w:hAnsi="Arial" w:cs="Arial"/>
        </w:rPr>
        <w:t xml:space="preserve">_  </w:t>
      </w:r>
      <w:r w:rsidRPr="00446B7E">
        <w:rPr>
          <w:rFonts w:ascii="Arial" w:hAnsi="Arial" w:cs="Arial"/>
        </w:rPr>
        <w:t>Date</w:t>
      </w:r>
      <w:proofErr w:type="gramEnd"/>
      <w:r w:rsidRPr="00446B7E">
        <w:rPr>
          <w:rFonts w:ascii="Arial" w:hAnsi="Arial" w:cs="Arial"/>
        </w:rPr>
        <w:t xml:space="preserve"> ___________</w:t>
      </w:r>
      <w:r>
        <w:rPr>
          <w:rFonts w:ascii="Arial" w:hAnsi="Arial" w:cs="Arial"/>
        </w:rPr>
        <w:t>__</w:t>
      </w:r>
      <w:r w:rsidRPr="00446B7E">
        <w:rPr>
          <w:rFonts w:ascii="Arial" w:hAnsi="Arial" w:cs="Arial"/>
        </w:rPr>
        <w:t>____</w:t>
      </w:r>
    </w:p>
    <w:p w14:paraId="55938B20" w14:textId="77777777" w:rsidR="00446B7E" w:rsidRDefault="00446B7E" w:rsidP="00881D71"/>
    <w:p w14:paraId="0FDB4C63" w14:textId="77777777" w:rsidR="00E35726" w:rsidRPr="00446B7E" w:rsidRDefault="00E35726" w:rsidP="00881D71"/>
    <w:p w14:paraId="65F4F2F0" w14:textId="77777777" w:rsidR="00446B7E" w:rsidRDefault="00446B7E" w:rsidP="00881D71">
      <w:pPr>
        <w:rPr>
          <w:sz w:val="28"/>
          <w:szCs w:val="28"/>
        </w:rPr>
      </w:pPr>
    </w:p>
    <w:p w14:paraId="3C1D1140" w14:textId="149C3F0B" w:rsidR="00687232" w:rsidRPr="00446B7E" w:rsidRDefault="00687232" w:rsidP="00687232">
      <w:pPr>
        <w:jc w:val="center"/>
        <w:rPr>
          <w:rFonts w:ascii="Arial" w:hAnsi="Arial" w:cs="Arial"/>
          <w:b/>
          <w:bCs/>
        </w:rPr>
      </w:pPr>
      <w:r w:rsidRPr="00446B7E">
        <w:rPr>
          <w:rFonts w:ascii="Arial" w:hAnsi="Arial" w:cs="Arial"/>
          <w:b/>
          <w:bCs/>
        </w:rPr>
        <w:t>WE, THE MEMBER CONGREGATION</w:t>
      </w:r>
      <w:r w:rsidR="00A71D38" w:rsidRPr="00446B7E">
        <w:rPr>
          <w:rFonts w:ascii="Arial" w:hAnsi="Arial" w:cs="Arial"/>
          <w:b/>
          <w:bCs/>
        </w:rPr>
        <w:t>S</w:t>
      </w:r>
      <w:r w:rsidRPr="00446B7E">
        <w:rPr>
          <w:rFonts w:ascii="Arial" w:hAnsi="Arial" w:cs="Arial"/>
          <w:b/>
          <w:bCs/>
        </w:rPr>
        <w:t xml:space="preserve"> OF THE</w:t>
      </w:r>
    </w:p>
    <w:p w14:paraId="6020B6FB" w14:textId="39058F54" w:rsidR="00687232" w:rsidRPr="00446B7E" w:rsidRDefault="00687232" w:rsidP="00687232">
      <w:pPr>
        <w:jc w:val="center"/>
        <w:rPr>
          <w:rFonts w:ascii="Arial" w:hAnsi="Arial" w:cs="Arial"/>
          <w:b/>
          <w:bCs/>
        </w:rPr>
      </w:pPr>
      <w:r w:rsidRPr="00446B7E">
        <w:rPr>
          <w:rFonts w:ascii="Arial" w:hAnsi="Arial" w:cs="Arial"/>
          <w:b/>
          <w:bCs/>
        </w:rPr>
        <w:t xml:space="preserve"> UNITARIAN UNIVERSALIST ASSOCIATION </w:t>
      </w:r>
    </w:p>
    <w:p w14:paraId="30A29D2D" w14:textId="2F9E1F3A" w:rsidR="00881D71" w:rsidRPr="00446B7E" w:rsidRDefault="00687232" w:rsidP="00687232">
      <w:pPr>
        <w:jc w:val="center"/>
        <w:rPr>
          <w:rFonts w:ascii="Arial" w:hAnsi="Arial" w:cs="Arial"/>
          <w:b/>
          <w:bCs/>
        </w:rPr>
      </w:pPr>
      <w:r w:rsidRPr="00446B7E">
        <w:rPr>
          <w:rFonts w:ascii="Arial" w:hAnsi="Arial" w:cs="Arial"/>
          <w:b/>
          <w:bCs/>
        </w:rPr>
        <w:t>COVENANT TO AFFIRM AND SUPPORT THESE PRINCIPLES</w:t>
      </w:r>
    </w:p>
    <w:p w14:paraId="4BD42120" w14:textId="77777777" w:rsidR="00687232" w:rsidRPr="00446B7E" w:rsidRDefault="00687232" w:rsidP="00687232">
      <w:pPr>
        <w:jc w:val="center"/>
        <w:rPr>
          <w:rFonts w:ascii="Arial" w:hAnsi="Arial" w:cs="Arial"/>
          <w:b/>
          <w:bCs/>
        </w:rPr>
      </w:pPr>
    </w:p>
    <w:p w14:paraId="54F8F501" w14:textId="4BE4B19B" w:rsidR="00687232" w:rsidRPr="00446B7E" w:rsidRDefault="00687232" w:rsidP="00687232">
      <w:pPr>
        <w:jc w:val="center"/>
        <w:rPr>
          <w:rFonts w:ascii="Arial" w:hAnsi="Arial" w:cs="Arial"/>
          <w:sz w:val="28"/>
          <w:szCs w:val="28"/>
        </w:rPr>
      </w:pPr>
      <w:r w:rsidRPr="00446B7E">
        <w:rPr>
          <w:rFonts w:ascii="Arial" w:hAnsi="Arial" w:cs="Arial"/>
          <w:sz w:val="28"/>
          <w:szCs w:val="28"/>
        </w:rPr>
        <w:t xml:space="preserve">The inherent dignity and worth of every </w:t>
      </w:r>
      <w:r w:rsidR="00A71D38" w:rsidRPr="00446B7E">
        <w:rPr>
          <w:rFonts w:ascii="Arial" w:hAnsi="Arial" w:cs="Arial"/>
          <w:sz w:val="28"/>
          <w:szCs w:val="28"/>
        </w:rPr>
        <w:t>person.</w:t>
      </w:r>
    </w:p>
    <w:p w14:paraId="37E2BFAD" w14:textId="1C97F04F" w:rsidR="00687232" w:rsidRPr="00446B7E" w:rsidRDefault="00687232" w:rsidP="00687232">
      <w:pPr>
        <w:jc w:val="center"/>
        <w:rPr>
          <w:rFonts w:ascii="Arial" w:hAnsi="Arial" w:cs="Arial"/>
          <w:sz w:val="28"/>
          <w:szCs w:val="28"/>
        </w:rPr>
      </w:pPr>
      <w:r w:rsidRPr="00446B7E">
        <w:rPr>
          <w:rFonts w:ascii="Arial" w:hAnsi="Arial" w:cs="Arial"/>
          <w:sz w:val="28"/>
          <w:szCs w:val="28"/>
        </w:rPr>
        <w:t xml:space="preserve">Justice, equity and compassion in human </w:t>
      </w:r>
      <w:proofErr w:type="gramStart"/>
      <w:r w:rsidRPr="00446B7E">
        <w:rPr>
          <w:rFonts w:ascii="Arial" w:hAnsi="Arial" w:cs="Arial"/>
          <w:sz w:val="28"/>
          <w:szCs w:val="28"/>
        </w:rPr>
        <w:t>relations;</w:t>
      </w:r>
      <w:proofErr w:type="gramEnd"/>
    </w:p>
    <w:p w14:paraId="48FD6A9C" w14:textId="37BE354D" w:rsidR="00687232" w:rsidRPr="00446B7E" w:rsidRDefault="00687232" w:rsidP="00687232">
      <w:pPr>
        <w:jc w:val="center"/>
        <w:rPr>
          <w:rFonts w:ascii="Arial" w:hAnsi="Arial" w:cs="Arial"/>
          <w:sz w:val="28"/>
          <w:szCs w:val="28"/>
        </w:rPr>
      </w:pPr>
      <w:r w:rsidRPr="00446B7E">
        <w:rPr>
          <w:rFonts w:ascii="Arial" w:hAnsi="Arial" w:cs="Arial"/>
          <w:sz w:val="28"/>
          <w:szCs w:val="28"/>
        </w:rPr>
        <w:t xml:space="preserve">Acceptance of one another and encouragement to spiritual growth in our </w:t>
      </w:r>
      <w:proofErr w:type="gramStart"/>
      <w:r w:rsidRPr="00446B7E">
        <w:rPr>
          <w:rFonts w:ascii="Arial" w:hAnsi="Arial" w:cs="Arial"/>
          <w:sz w:val="28"/>
          <w:szCs w:val="28"/>
        </w:rPr>
        <w:t>congregations;</w:t>
      </w:r>
      <w:proofErr w:type="gramEnd"/>
    </w:p>
    <w:p w14:paraId="4DAE572F" w14:textId="4E3584D4" w:rsidR="00687232" w:rsidRPr="00446B7E" w:rsidRDefault="00687232" w:rsidP="00687232">
      <w:pPr>
        <w:jc w:val="center"/>
        <w:rPr>
          <w:rFonts w:ascii="Arial" w:hAnsi="Arial" w:cs="Arial"/>
          <w:sz w:val="28"/>
          <w:szCs w:val="28"/>
        </w:rPr>
      </w:pPr>
      <w:r w:rsidRPr="00446B7E">
        <w:rPr>
          <w:rFonts w:ascii="Arial" w:hAnsi="Arial" w:cs="Arial"/>
          <w:sz w:val="28"/>
          <w:szCs w:val="28"/>
        </w:rPr>
        <w:t xml:space="preserve">A free and responsible search for truth and </w:t>
      </w:r>
      <w:proofErr w:type="gramStart"/>
      <w:r w:rsidRPr="00446B7E">
        <w:rPr>
          <w:rFonts w:ascii="Arial" w:hAnsi="Arial" w:cs="Arial"/>
          <w:sz w:val="28"/>
          <w:szCs w:val="28"/>
        </w:rPr>
        <w:t>meaning;</w:t>
      </w:r>
      <w:proofErr w:type="gramEnd"/>
    </w:p>
    <w:p w14:paraId="106682A8" w14:textId="77777777" w:rsidR="00A71D38" w:rsidRPr="00446B7E" w:rsidRDefault="00687232" w:rsidP="00687232">
      <w:pPr>
        <w:jc w:val="center"/>
        <w:rPr>
          <w:rFonts w:ascii="Arial" w:hAnsi="Arial" w:cs="Arial"/>
          <w:sz w:val="28"/>
          <w:szCs w:val="28"/>
        </w:rPr>
      </w:pPr>
      <w:r w:rsidRPr="00446B7E">
        <w:rPr>
          <w:rFonts w:ascii="Arial" w:hAnsi="Arial" w:cs="Arial"/>
          <w:sz w:val="28"/>
          <w:szCs w:val="28"/>
        </w:rPr>
        <w:t xml:space="preserve">The right of conscience and the use of the democratic process </w:t>
      </w:r>
    </w:p>
    <w:p w14:paraId="414F3058" w14:textId="26E8CFC1" w:rsidR="00687232" w:rsidRPr="00446B7E" w:rsidRDefault="00687232" w:rsidP="00A71D38">
      <w:pPr>
        <w:jc w:val="center"/>
        <w:rPr>
          <w:rFonts w:ascii="Arial" w:hAnsi="Arial" w:cs="Arial"/>
          <w:sz w:val="28"/>
          <w:szCs w:val="28"/>
        </w:rPr>
      </w:pPr>
      <w:r w:rsidRPr="00446B7E">
        <w:rPr>
          <w:rFonts w:ascii="Arial" w:hAnsi="Arial" w:cs="Arial"/>
          <w:sz w:val="28"/>
          <w:szCs w:val="28"/>
        </w:rPr>
        <w:t xml:space="preserve">within our congregations and in society at </w:t>
      </w:r>
      <w:proofErr w:type="gramStart"/>
      <w:r w:rsidRPr="00446B7E">
        <w:rPr>
          <w:rFonts w:ascii="Arial" w:hAnsi="Arial" w:cs="Arial"/>
          <w:sz w:val="28"/>
          <w:szCs w:val="28"/>
        </w:rPr>
        <w:t>large;</w:t>
      </w:r>
      <w:proofErr w:type="gramEnd"/>
    </w:p>
    <w:p w14:paraId="00836AE8" w14:textId="69B5A0C5" w:rsidR="00687232" w:rsidRPr="00446B7E" w:rsidRDefault="00687232" w:rsidP="00687232">
      <w:pPr>
        <w:jc w:val="center"/>
        <w:rPr>
          <w:rFonts w:ascii="Arial" w:hAnsi="Arial" w:cs="Arial"/>
          <w:sz w:val="28"/>
          <w:szCs w:val="28"/>
        </w:rPr>
      </w:pPr>
      <w:r w:rsidRPr="00446B7E">
        <w:rPr>
          <w:rFonts w:ascii="Arial" w:hAnsi="Arial" w:cs="Arial"/>
          <w:sz w:val="28"/>
          <w:szCs w:val="28"/>
        </w:rPr>
        <w:t xml:space="preserve">The goal of world community with peace, liberty and justice for </w:t>
      </w:r>
      <w:proofErr w:type="gramStart"/>
      <w:r w:rsidRPr="00446B7E">
        <w:rPr>
          <w:rFonts w:ascii="Arial" w:hAnsi="Arial" w:cs="Arial"/>
          <w:sz w:val="28"/>
          <w:szCs w:val="28"/>
        </w:rPr>
        <w:t>all;</w:t>
      </w:r>
      <w:proofErr w:type="gramEnd"/>
    </w:p>
    <w:p w14:paraId="19338701" w14:textId="54AB1871" w:rsidR="00A71D38" w:rsidRPr="00446B7E" w:rsidRDefault="00A71D38" w:rsidP="00687232">
      <w:pPr>
        <w:jc w:val="center"/>
        <w:rPr>
          <w:rFonts w:ascii="Arial" w:hAnsi="Arial" w:cs="Arial"/>
          <w:sz w:val="28"/>
          <w:szCs w:val="28"/>
        </w:rPr>
      </w:pPr>
      <w:r w:rsidRPr="00446B7E">
        <w:rPr>
          <w:rFonts w:ascii="Arial" w:hAnsi="Arial" w:cs="Arial"/>
          <w:sz w:val="28"/>
          <w:szCs w:val="28"/>
        </w:rPr>
        <w:t>Respect for the interdependent web of all existence of which we are a part.</w:t>
      </w:r>
    </w:p>
    <w:p w14:paraId="12F8256D" w14:textId="77777777" w:rsidR="00A71D38" w:rsidRPr="00446B7E" w:rsidRDefault="00A71D38" w:rsidP="00687232">
      <w:pPr>
        <w:jc w:val="center"/>
        <w:rPr>
          <w:rFonts w:ascii="Arial" w:hAnsi="Arial" w:cs="Arial"/>
          <w:sz w:val="28"/>
          <w:szCs w:val="28"/>
        </w:rPr>
      </w:pPr>
    </w:p>
    <w:p w14:paraId="19957CE6" w14:textId="77777777" w:rsidR="00A71D38" w:rsidRPr="00446B7E" w:rsidRDefault="00A71D38" w:rsidP="00687232">
      <w:pPr>
        <w:jc w:val="center"/>
        <w:rPr>
          <w:rFonts w:ascii="Arial" w:hAnsi="Arial" w:cs="Arial"/>
          <w:sz w:val="28"/>
          <w:szCs w:val="28"/>
        </w:rPr>
      </w:pPr>
      <w:r w:rsidRPr="00446B7E">
        <w:rPr>
          <w:rFonts w:ascii="Arial" w:hAnsi="Arial" w:cs="Arial"/>
          <w:sz w:val="28"/>
          <w:szCs w:val="28"/>
        </w:rPr>
        <w:t>The Northwoods Unitarian Universalist Fellowship</w:t>
      </w:r>
    </w:p>
    <w:p w14:paraId="7965420F" w14:textId="70521FA9" w:rsidR="00A71D38" w:rsidRPr="00446B7E" w:rsidRDefault="00A71D38" w:rsidP="00687232">
      <w:pPr>
        <w:jc w:val="center"/>
        <w:rPr>
          <w:rFonts w:ascii="Arial" w:hAnsi="Arial" w:cs="Arial"/>
          <w:sz w:val="28"/>
          <w:szCs w:val="28"/>
        </w:rPr>
      </w:pPr>
      <w:r w:rsidRPr="00446B7E">
        <w:rPr>
          <w:rFonts w:ascii="Arial" w:hAnsi="Arial" w:cs="Arial"/>
          <w:sz w:val="28"/>
          <w:szCs w:val="28"/>
        </w:rPr>
        <w:t xml:space="preserve"> is a welcoming Congregation</w:t>
      </w:r>
    </w:p>
    <w:p w14:paraId="6A82A8E6" w14:textId="77777777" w:rsidR="00A71D38" w:rsidRPr="00446B7E" w:rsidRDefault="00A71D38" w:rsidP="00687232">
      <w:pPr>
        <w:jc w:val="center"/>
        <w:rPr>
          <w:rFonts w:ascii="Arial" w:hAnsi="Arial" w:cs="Arial"/>
          <w:sz w:val="28"/>
          <w:szCs w:val="28"/>
        </w:rPr>
      </w:pPr>
    </w:p>
    <w:p w14:paraId="7E389051" w14:textId="77777777" w:rsidR="00687232" w:rsidRDefault="00687232" w:rsidP="00687232">
      <w:pPr>
        <w:jc w:val="center"/>
        <w:rPr>
          <w:rFonts w:ascii="Arial" w:hAnsi="Arial" w:cs="Arial"/>
          <w:sz w:val="28"/>
          <w:szCs w:val="28"/>
        </w:rPr>
      </w:pPr>
    </w:p>
    <w:p w14:paraId="60858ACB" w14:textId="77777777" w:rsidR="00DB4CA1" w:rsidRDefault="00DB4CA1" w:rsidP="00687232">
      <w:pPr>
        <w:jc w:val="center"/>
        <w:rPr>
          <w:rFonts w:ascii="Arial" w:hAnsi="Arial" w:cs="Arial"/>
          <w:sz w:val="28"/>
          <w:szCs w:val="28"/>
        </w:rPr>
      </w:pPr>
    </w:p>
    <w:p w14:paraId="72D6DAB0" w14:textId="77777777" w:rsidR="00DB4CA1" w:rsidRDefault="00DB4CA1" w:rsidP="00DB4CA1">
      <w:pPr>
        <w:rPr>
          <w:b/>
          <w:sz w:val="32"/>
          <w:szCs w:val="32"/>
        </w:rPr>
      </w:pPr>
      <w:r>
        <w:rPr>
          <w:b/>
          <w:sz w:val="32"/>
          <w:szCs w:val="32"/>
        </w:rPr>
        <w:lastRenderedPageBreak/>
        <w:t xml:space="preserve">           NORTHWOODS UNITARIAN UNIVERSALIST FELLOWSHIP</w:t>
      </w:r>
    </w:p>
    <w:p w14:paraId="3790755E" w14:textId="30D635BD" w:rsidR="00DB4CA1" w:rsidRDefault="00DB4CA1" w:rsidP="00DB4CA1">
      <w:pPr>
        <w:rPr>
          <w:b/>
          <w:sz w:val="28"/>
          <w:szCs w:val="28"/>
        </w:rPr>
      </w:pPr>
      <w:r>
        <w:rPr>
          <w:b/>
          <w:sz w:val="28"/>
          <w:szCs w:val="28"/>
        </w:rPr>
        <w:t xml:space="preserve">                                               </w:t>
      </w:r>
    </w:p>
    <w:p w14:paraId="3BF3727D" w14:textId="648D0C30" w:rsidR="00DB4CA1" w:rsidRDefault="00DB4CA1" w:rsidP="00DB4CA1">
      <w:pPr>
        <w:rPr>
          <w:b/>
          <w:sz w:val="28"/>
          <w:szCs w:val="28"/>
        </w:rPr>
      </w:pPr>
      <w:r>
        <w:rPr>
          <w:b/>
          <w:sz w:val="28"/>
          <w:szCs w:val="28"/>
        </w:rPr>
        <w:t>BU.001 BUILDING USE POLICY</w:t>
      </w:r>
      <w:r>
        <w:rPr>
          <w:b/>
          <w:sz w:val="28"/>
          <w:szCs w:val="28"/>
        </w:rPr>
        <w:t xml:space="preserve"> – Renamed Facilities Use Policy  </w:t>
      </w:r>
    </w:p>
    <w:p w14:paraId="057BE900" w14:textId="77777777" w:rsidR="00DB4CA1" w:rsidRDefault="00DB4CA1" w:rsidP="00DB4CA1">
      <w:pPr>
        <w:rPr>
          <w:b/>
          <w:sz w:val="28"/>
          <w:szCs w:val="28"/>
        </w:rPr>
      </w:pPr>
      <w:r>
        <w:rPr>
          <w:b/>
          <w:sz w:val="28"/>
          <w:szCs w:val="28"/>
        </w:rPr>
        <w:t xml:space="preserve">               Effective:                                                                            Modified: 7-30-25</w:t>
      </w:r>
    </w:p>
    <w:p w14:paraId="7DA65254" w14:textId="77777777" w:rsidR="00DB4CA1" w:rsidRDefault="00DB4CA1" w:rsidP="00DB4CA1">
      <w:pPr>
        <w:rPr>
          <w:b/>
          <w:sz w:val="28"/>
          <w:szCs w:val="28"/>
        </w:rPr>
      </w:pPr>
      <w:r>
        <w:rPr>
          <w:b/>
          <w:sz w:val="28"/>
          <w:szCs w:val="28"/>
        </w:rPr>
        <w:t xml:space="preserve">               By Previous Board Action</w:t>
      </w:r>
    </w:p>
    <w:p w14:paraId="70B15C98" w14:textId="77777777" w:rsidR="00DB4CA1" w:rsidRDefault="00DB4CA1" w:rsidP="00DB4CA1">
      <w:pPr>
        <w:pStyle w:val="ListParagraph"/>
        <w:numPr>
          <w:ilvl w:val="0"/>
          <w:numId w:val="26"/>
        </w:numPr>
        <w:spacing w:after="200" w:line="240" w:lineRule="auto"/>
        <w:rPr>
          <w:b/>
        </w:rPr>
      </w:pPr>
      <w:r>
        <w:rPr>
          <w:b/>
        </w:rPr>
        <w:t xml:space="preserve">Purpose </w:t>
      </w:r>
      <w:r>
        <w:tab/>
      </w:r>
      <w:r>
        <w:tab/>
      </w:r>
      <w:r>
        <w:tab/>
      </w:r>
      <w:r>
        <w:tab/>
        <w:t xml:space="preserve">                                                                                        This policy describes the guidelines and procedures for the use of the Northwoods Unitarian Universalist Fellowship’s (NUUF) facilities.  Our primary purpose in making our facilities available is to support the basic principles and mission of NUUF.  Secondarily, we aim to serve our members and the wider community by providing a safe and welcoming space for appropriate activities, while always maintaining the integrity and spiritual nature of our facilities.</w:t>
      </w:r>
    </w:p>
    <w:p w14:paraId="5F3A2BA0" w14:textId="77777777" w:rsidR="00DB4CA1" w:rsidRDefault="00DB4CA1" w:rsidP="00DB4CA1">
      <w:pPr>
        <w:pStyle w:val="ListParagraph"/>
        <w:ind w:left="825"/>
        <w:rPr>
          <w:b/>
        </w:rPr>
      </w:pPr>
    </w:p>
    <w:p w14:paraId="55A8956E" w14:textId="77777777" w:rsidR="00DB4CA1" w:rsidRDefault="00DB4CA1" w:rsidP="00DB4CA1">
      <w:pPr>
        <w:pStyle w:val="ListParagraph"/>
        <w:numPr>
          <w:ilvl w:val="0"/>
          <w:numId w:val="26"/>
        </w:numPr>
        <w:spacing w:after="200" w:line="240" w:lineRule="auto"/>
        <w:rPr>
          <w:b/>
        </w:rPr>
      </w:pPr>
      <w:r>
        <w:rPr>
          <w:b/>
        </w:rPr>
        <w:t>Priorities for Building Use</w:t>
      </w:r>
    </w:p>
    <w:p w14:paraId="3F7983EA" w14:textId="77777777" w:rsidR="00DB4CA1" w:rsidRDefault="00DB4CA1" w:rsidP="00DB4CA1">
      <w:pPr>
        <w:pStyle w:val="ListParagraph"/>
        <w:numPr>
          <w:ilvl w:val="0"/>
          <w:numId w:val="27"/>
        </w:numPr>
        <w:spacing w:after="200" w:line="240" w:lineRule="auto"/>
      </w:pPr>
      <w:r>
        <w:rPr>
          <w:b/>
        </w:rPr>
        <w:t xml:space="preserve"> NUUF Needs (highest priority):</w:t>
      </w:r>
      <w:r>
        <w:t xml:space="preserve"> This includes all worship services, activities (e.g., religious education, youth groups, choir practice), official NUUF meetings, NUUF-sponsored outreach events, and committee functions.  These activities have automatic priority and scheduling preference.</w:t>
      </w:r>
    </w:p>
    <w:p w14:paraId="33C67183" w14:textId="77777777" w:rsidR="00DB4CA1" w:rsidRDefault="00DB4CA1" w:rsidP="00DB4CA1">
      <w:pPr>
        <w:pStyle w:val="ListParagraph"/>
        <w:numPr>
          <w:ilvl w:val="0"/>
          <w:numId w:val="27"/>
        </w:numPr>
        <w:spacing w:after="200" w:line="240" w:lineRule="auto"/>
      </w:pPr>
      <w:r>
        <w:rPr>
          <w:b/>
        </w:rPr>
        <w:t>Events Sponsored by Members</w:t>
      </w:r>
      <w:r>
        <w:t>: This category includes personal events (e.g., events organized by NUUF members that align with the NUUF’s basic principles and mission but are not official NUUF events (e.g. classes, community group meetings, family gatherings).</w:t>
      </w:r>
    </w:p>
    <w:p w14:paraId="5EFD8FB2" w14:textId="77777777" w:rsidR="00DB4CA1" w:rsidRDefault="00DB4CA1" w:rsidP="00DB4CA1">
      <w:pPr>
        <w:pStyle w:val="ListParagraph"/>
        <w:numPr>
          <w:ilvl w:val="0"/>
          <w:numId w:val="27"/>
        </w:numPr>
        <w:spacing w:after="200" w:line="240" w:lineRule="auto"/>
        <w:rPr>
          <w:b/>
        </w:rPr>
      </w:pPr>
      <w:r>
        <w:rPr>
          <w:b/>
        </w:rPr>
        <w:t xml:space="preserve">Non-Member Users with No Affiliation (lowest priority): </w:t>
      </w:r>
      <w:r>
        <w:t xml:space="preserve">This includes individuals or organizations not affiliated with NUUF who wish to use the facilities for non-profit, educational, or </w:t>
      </w:r>
      <w:proofErr w:type="gramStart"/>
      <w:r>
        <w:t>community based</w:t>
      </w:r>
      <w:proofErr w:type="gramEnd"/>
      <w:r>
        <w:t xml:space="preserve"> activities that are consistent with the NUUF’s principles and mission.  Commercial or for-profit activities are generally prohibited.</w:t>
      </w:r>
    </w:p>
    <w:p w14:paraId="407E8917" w14:textId="77777777" w:rsidR="00DB4CA1" w:rsidRDefault="00DB4CA1" w:rsidP="00DB4CA1">
      <w:pPr>
        <w:pStyle w:val="ListParagraph"/>
        <w:ind w:left="1185"/>
        <w:rPr>
          <w:b/>
        </w:rPr>
      </w:pPr>
    </w:p>
    <w:p w14:paraId="515E00A2" w14:textId="77777777" w:rsidR="00DB4CA1" w:rsidRDefault="00DB4CA1" w:rsidP="00DB4CA1">
      <w:pPr>
        <w:pStyle w:val="ListParagraph"/>
        <w:numPr>
          <w:ilvl w:val="0"/>
          <w:numId w:val="26"/>
        </w:numPr>
        <w:spacing w:after="200" w:line="240" w:lineRule="auto"/>
        <w:ind w:hanging="1005"/>
        <w:rPr>
          <w:b/>
        </w:rPr>
      </w:pPr>
      <w:r>
        <w:rPr>
          <w:b/>
        </w:rPr>
        <w:t>General Rules Applicable to All Users</w:t>
      </w:r>
    </w:p>
    <w:p w14:paraId="1E4B396B" w14:textId="77777777" w:rsidR="00DB4CA1" w:rsidRDefault="00DB4CA1" w:rsidP="00DB4CA1">
      <w:pPr>
        <w:pStyle w:val="ListParagraph"/>
        <w:numPr>
          <w:ilvl w:val="0"/>
          <w:numId w:val="28"/>
        </w:numPr>
        <w:spacing w:after="200" w:line="240" w:lineRule="auto"/>
        <w:rPr>
          <w:b/>
        </w:rPr>
      </w:pPr>
      <w:r>
        <w:rPr>
          <w:b/>
        </w:rPr>
        <w:t xml:space="preserve"> Respect for Religious Space</w:t>
      </w:r>
      <w:proofErr w:type="gramStart"/>
      <w:r>
        <w:rPr>
          <w:b/>
        </w:rPr>
        <w:t xml:space="preserve">:  </w:t>
      </w:r>
      <w:r>
        <w:t>All</w:t>
      </w:r>
      <w:proofErr w:type="gramEnd"/>
      <w:r>
        <w:t xml:space="preserve"> users are expected to treat the NUUF building and grounds with respect, recognizing it as a place of worship and spiritual activity. NUUF wall hangings, artifacts, decorations, etc., must remain untouched.</w:t>
      </w:r>
    </w:p>
    <w:p w14:paraId="46E68D4C" w14:textId="77777777" w:rsidR="00DB4CA1" w:rsidRDefault="00DB4CA1" w:rsidP="00DB4CA1">
      <w:pPr>
        <w:pStyle w:val="ListParagraph"/>
        <w:numPr>
          <w:ilvl w:val="0"/>
          <w:numId w:val="28"/>
        </w:numPr>
        <w:spacing w:after="200" w:line="240" w:lineRule="auto"/>
        <w:rPr>
          <w:b/>
        </w:rPr>
      </w:pPr>
      <w:r>
        <w:rPr>
          <w:b/>
        </w:rPr>
        <w:t>Compliance with Laws</w:t>
      </w:r>
      <w:proofErr w:type="gramStart"/>
      <w:r>
        <w:rPr>
          <w:b/>
        </w:rPr>
        <w:t xml:space="preserve">:  </w:t>
      </w:r>
      <w:r>
        <w:t>All</w:t>
      </w:r>
      <w:proofErr w:type="gramEnd"/>
      <w:r>
        <w:t xml:space="preserve"> activities must comply with federal, state, and local laws, including but not limited to fire codes, health regulations, and non-discrimination laws.</w:t>
      </w:r>
    </w:p>
    <w:p w14:paraId="15C764C5" w14:textId="77777777" w:rsidR="00DB4CA1" w:rsidRDefault="00DB4CA1" w:rsidP="00DB4CA1">
      <w:pPr>
        <w:pStyle w:val="ListParagraph"/>
        <w:numPr>
          <w:ilvl w:val="0"/>
          <w:numId w:val="28"/>
        </w:numPr>
        <w:spacing w:after="200" w:line="240" w:lineRule="auto"/>
        <w:rPr>
          <w:b/>
        </w:rPr>
      </w:pPr>
      <w:r>
        <w:rPr>
          <w:b/>
        </w:rPr>
        <w:t xml:space="preserve">No Alcohol, Tobacco, Illegal Drugs, or Firearms:  </w:t>
      </w:r>
      <w:r>
        <w:t xml:space="preserve">The consumption or possession of alcohol, tobacco products, illegal drugs, or firearms is prohibited anywhere on NUUF property.  Policy AU.001 describes an exemption </w:t>
      </w:r>
      <w:proofErr w:type="gramStart"/>
      <w:r>
        <w:t>for</w:t>
      </w:r>
      <w:proofErr w:type="gramEnd"/>
      <w:r>
        <w:t xml:space="preserve"> alcohol use at </w:t>
      </w:r>
      <w:r>
        <w:rPr>
          <w:u w:val="single"/>
        </w:rPr>
        <w:t xml:space="preserve">approved </w:t>
      </w:r>
      <w:r>
        <w:t>NUUF events only.</w:t>
      </w:r>
    </w:p>
    <w:p w14:paraId="1D7189F9" w14:textId="77777777" w:rsidR="00DB4CA1" w:rsidRDefault="00DB4CA1" w:rsidP="00DB4CA1">
      <w:pPr>
        <w:pStyle w:val="ListParagraph"/>
        <w:numPr>
          <w:ilvl w:val="0"/>
          <w:numId w:val="28"/>
        </w:numPr>
        <w:spacing w:after="200" w:line="240" w:lineRule="auto"/>
        <w:rPr>
          <w:b/>
        </w:rPr>
      </w:pPr>
      <w:r>
        <w:rPr>
          <w:b/>
        </w:rPr>
        <w:t>Cleanliness</w:t>
      </w:r>
      <w:proofErr w:type="gramStart"/>
      <w:r>
        <w:rPr>
          <w:b/>
        </w:rPr>
        <w:t xml:space="preserve">:  </w:t>
      </w:r>
      <w:r>
        <w:t>Users</w:t>
      </w:r>
      <w:proofErr w:type="gramEnd"/>
      <w:r>
        <w:t xml:space="preserve"> are responsible for leaving the facilities in the same or better condition than they found them. This includes cleaning up all spills and removing trash and personal belongings.</w:t>
      </w:r>
    </w:p>
    <w:p w14:paraId="27C6D5F9" w14:textId="77777777" w:rsidR="00DB4CA1" w:rsidRDefault="00DB4CA1" w:rsidP="00DB4CA1">
      <w:pPr>
        <w:pStyle w:val="ListParagraph"/>
        <w:numPr>
          <w:ilvl w:val="0"/>
          <w:numId w:val="28"/>
        </w:numPr>
        <w:spacing w:after="200" w:line="240" w:lineRule="auto"/>
        <w:rPr>
          <w:b/>
        </w:rPr>
      </w:pPr>
      <w:r>
        <w:rPr>
          <w:b/>
        </w:rPr>
        <w:t>Damage</w:t>
      </w:r>
      <w:proofErr w:type="gramStart"/>
      <w:r>
        <w:rPr>
          <w:b/>
        </w:rPr>
        <w:t xml:space="preserve">:  </w:t>
      </w:r>
      <w:r>
        <w:t>Users</w:t>
      </w:r>
      <w:proofErr w:type="gramEnd"/>
      <w:r>
        <w:t xml:space="preserve"> are responsible for any damage to NUUF property incurred during their use.  </w:t>
      </w:r>
      <w:proofErr w:type="gramStart"/>
      <w:r>
        <w:t>The NUUF</w:t>
      </w:r>
      <w:proofErr w:type="gramEnd"/>
      <w:r>
        <w:t xml:space="preserve"> reserves the right to charge for repairs or replacement.</w:t>
      </w:r>
    </w:p>
    <w:p w14:paraId="120B73FF" w14:textId="77777777" w:rsidR="00DB4CA1" w:rsidRDefault="00DB4CA1" w:rsidP="00DB4CA1">
      <w:pPr>
        <w:pStyle w:val="ListParagraph"/>
        <w:numPr>
          <w:ilvl w:val="0"/>
          <w:numId w:val="28"/>
        </w:numPr>
        <w:spacing w:after="200" w:line="240" w:lineRule="auto"/>
        <w:rPr>
          <w:b/>
        </w:rPr>
      </w:pPr>
      <w:r>
        <w:rPr>
          <w:b/>
        </w:rPr>
        <w:t>Noise Levels</w:t>
      </w:r>
      <w:proofErr w:type="gramStart"/>
      <w:r>
        <w:rPr>
          <w:b/>
        </w:rPr>
        <w:t xml:space="preserve">:  </w:t>
      </w:r>
      <w:r>
        <w:t>Noise</w:t>
      </w:r>
      <w:proofErr w:type="gramEnd"/>
      <w:r>
        <w:t xml:space="preserve"> levels should be kept to a minimum, especially during non-event hours or when other NUUF activities are in progress.</w:t>
      </w:r>
    </w:p>
    <w:p w14:paraId="5C6DBC80" w14:textId="77777777" w:rsidR="00DB4CA1" w:rsidRDefault="00DB4CA1" w:rsidP="00DB4CA1">
      <w:pPr>
        <w:pStyle w:val="ListParagraph"/>
        <w:numPr>
          <w:ilvl w:val="0"/>
          <w:numId w:val="28"/>
        </w:numPr>
        <w:spacing w:after="200" w:line="240" w:lineRule="auto"/>
        <w:rPr>
          <w:b/>
        </w:rPr>
      </w:pPr>
      <w:r>
        <w:rPr>
          <w:b/>
        </w:rPr>
        <w:lastRenderedPageBreak/>
        <w:t>NUUF-Owned Equipment</w:t>
      </w:r>
      <w:proofErr w:type="gramStart"/>
      <w:r>
        <w:rPr>
          <w:b/>
        </w:rPr>
        <w:t xml:space="preserve">:  </w:t>
      </w:r>
      <w:r>
        <w:t>Use</w:t>
      </w:r>
      <w:proofErr w:type="gramEnd"/>
      <w:r>
        <w:t xml:space="preserve"> of any NUUF-owned equipment and furnishings (e.g. sound system, TV system, projectors) must be pre-approved and may require training or supervision from NUUF members.  Non-Member groups are expected to bring their own equipment. </w:t>
      </w:r>
    </w:p>
    <w:p w14:paraId="78E5638C" w14:textId="77777777" w:rsidR="00DB4CA1" w:rsidRDefault="00DB4CA1" w:rsidP="00DB4CA1">
      <w:pPr>
        <w:pStyle w:val="ListParagraph"/>
        <w:numPr>
          <w:ilvl w:val="0"/>
          <w:numId w:val="28"/>
        </w:numPr>
        <w:spacing w:after="200" w:line="240" w:lineRule="auto"/>
        <w:rPr>
          <w:b/>
        </w:rPr>
      </w:pPr>
      <w:r>
        <w:rPr>
          <w:b/>
        </w:rPr>
        <w:t>Decorations</w:t>
      </w:r>
      <w:proofErr w:type="gramStart"/>
      <w:r>
        <w:rPr>
          <w:b/>
        </w:rPr>
        <w:t xml:space="preserve">:  </w:t>
      </w:r>
      <w:r>
        <w:t>Decorations</w:t>
      </w:r>
      <w:proofErr w:type="gramEnd"/>
      <w:r>
        <w:t xml:space="preserve"> must be temporary and not cause damage to NUUF property.  Nails, tacks, screws, or tapes that damage surfaces are prohibited.</w:t>
      </w:r>
    </w:p>
    <w:p w14:paraId="1328E507" w14:textId="77777777" w:rsidR="00DB4CA1" w:rsidRDefault="00DB4CA1" w:rsidP="00DB4CA1">
      <w:pPr>
        <w:pStyle w:val="ListParagraph"/>
        <w:numPr>
          <w:ilvl w:val="0"/>
          <w:numId w:val="28"/>
        </w:numPr>
        <w:spacing w:after="200" w:line="240" w:lineRule="auto"/>
        <w:rPr>
          <w:b/>
        </w:rPr>
      </w:pPr>
      <w:r>
        <w:rPr>
          <w:b/>
        </w:rPr>
        <w:t>Security</w:t>
      </w:r>
      <w:proofErr w:type="gramStart"/>
      <w:r>
        <w:rPr>
          <w:b/>
        </w:rPr>
        <w:t xml:space="preserve">:  </w:t>
      </w:r>
      <w:r>
        <w:t>Users</w:t>
      </w:r>
      <w:proofErr w:type="gramEnd"/>
      <w:r>
        <w:t xml:space="preserve"> are responsible for ensuring all doors and windows are secured upon departure.  Keys must be </w:t>
      </w:r>
      <w:r>
        <w:rPr>
          <w:color w:val="000000" w:themeColor="text1"/>
        </w:rPr>
        <w:t>returned</w:t>
      </w:r>
      <w:r>
        <w:t xml:space="preserve"> as instructed.</w:t>
      </w:r>
    </w:p>
    <w:p w14:paraId="22E6F810" w14:textId="77777777" w:rsidR="00DB4CA1" w:rsidRDefault="00DB4CA1" w:rsidP="00DB4CA1">
      <w:pPr>
        <w:pStyle w:val="ListParagraph"/>
        <w:numPr>
          <w:ilvl w:val="0"/>
          <w:numId w:val="28"/>
        </w:numPr>
        <w:spacing w:after="200" w:line="240" w:lineRule="auto"/>
        <w:rPr>
          <w:b/>
        </w:rPr>
      </w:pPr>
      <w:r>
        <w:rPr>
          <w:b/>
        </w:rPr>
        <w:t>Indemnification</w:t>
      </w:r>
      <w:proofErr w:type="gramStart"/>
      <w:r>
        <w:rPr>
          <w:b/>
        </w:rPr>
        <w:t xml:space="preserve">:  </w:t>
      </w:r>
      <w:r>
        <w:t>All</w:t>
      </w:r>
      <w:proofErr w:type="gramEnd"/>
      <w:r>
        <w:t xml:space="preserve"> non-member users are required to sign an agreement indemnifying NUUF from any liability for injury or damage occurring during their use of the facilities.</w:t>
      </w:r>
    </w:p>
    <w:p w14:paraId="11C75256" w14:textId="77777777" w:rsidR="00DB4CA1" w:rsidRDefault="00DB4CA1" w:rsidP="00DB4CA1">
      <w:pPr>
        <w:pStyle w:val="ListParagraph"/>
        <w:numPr>
          <w:ilvl w:val="0"/>
          <w:numId w:val="28"/>
        </w:numPr>
        <w:spacing w:after="200" w:line="240" w:lineRule="auto"/>
        <w:rPr>
          <w:b/>
        </w:rPr>
      </w:pPr>
      <w:r>
        <w:rPr>
          <w:b/>
        </w:rPr>
        <w:t>Animal Restrictions</w:t>
      </w:r>
      <w:proofErr w:type="gramStart"/>
      <w:r>
        <w:rPr>
          <w:b/>
        </w:rPr>
        <w:t xml:space="preserve">:  </w:t>
      </w:r>
      <w:r>
        <w:t>No</w:t>
      </w:r>
      <w:proofErr w:type="gramEnd"/>
      <w:r>
        <w:t xml:space="preserve"> animals are allowed in the building.  Certified service dogs are an </w:t>
      </w:r>
      <w:proofErr w:type="gramStart"/>
      <w:r>
        <w:t>exception</w:t>
      </w:r>
      <w:proofErr w:type="gramEnd"/>
      <w:r>
        <w:t xml:space="preserve"> but they must remain with the owner.  The dog is not allowed in the </w:t>
      </w:r>
      <w:proofErr w:type="gramStart"/>
      <w:r>
        <w:t>kitchen</w:t>
      </w:r>
      <w:proofErr w:type="gramEnd"/>
      <w:r>
        <w:t xml:space="preserve"> and the owner is responsible for any damage incurred.</w:t>
      </w:r>
    </w:p>
    <w:p w14:paraId="26AE5C86" w14:textId="77777777" w:rsidR="00DB4CA1" w:rsidRDefault="00DB4CA1" w:rsidP="00DB4CA1">
      <w:pPr>
        <w:pStyle w:val="ListParagraph"/>
        <w:ind w:left="1185"/>
        <w:rPr>
          <w:b/>
        </w:rPr>
      </w:pPr>
    </w:p>
    <w:p w14:paraId="0A204BC3" w14:textId="77777777" w:rsidR="00DB4CA1" w:rsidRDefault="00DB4CA1" w:rsidP="00DB4CA1">
      <w:pPr>
        <w:pStyle w:val="ListParagraph"/>
        <w:numPr>
          <w:ilvl w:val="0"/>
          <w:numId w:val="26"/>
        </w:numPr>
        <w:spacing w:after="200" w:line="240" w:lineRule="auto"/>
        <w:rPr>
          <w:b/>
        </w:rPr>
      </w:pPr>
      <w:r>
        <w:rPr>
          <w:b/>
        </w:rPr>
        <w:t xml:space="preserve">Procedures for Requesting </w:t>
      </w:r>
      <w:proofErr w:type="gramStart"/>
      <w:r>
        <w:rPr>
          <w:b/>
        </w:rPr>
        <w:t>Facilities  Use</w:t>
      </w:r>
      <w:proofErr w:type="gramEnd"/>
    </w:p>
    <w:p w14:paraId="14072B78" w14:textId="77777777" w:rsidR="00DB4CA1" w:rsidRDefault="00DB4CA1" w:rsidP="00DB4CA1">
      <w:pPr>
        <w:pStyle w:val="ListParagraph"/>
        <w:ind w:left="825"/>
        <w:rPr>
          <w:b/>
        </w:rPr>
      </w:pPr>
    </w:p>
    <w:p w14:paraId="721B53D6" w14:textId="77777777" w:rsidR="00DB4CA1" w:rsidRDefault="00DB4CA1" w:rsidP="00DB4CA1">
      <w:pPr>
        <w:pStyle w:val="ListParagraph"/>
        <w:numPr>
          <w:ilvl w:val="0"/>
          <w:numId w:val="29"/>
        </w:numPr>
        <w:spacing w:after="200" w:line="240" w:lineRule="auto"/>
        <w:rPr>
          <w:b/>
        </w:rPr>
      </w:pPr>
      <w:r>
        <w:rPr>
          <w:b/>
        </w:rPr>
        <w:t xml:space="preserve"> Application Form:  </w:t>
      </w:r>
      <w:r>
        <w:t>All facilities use requests (except for regularly scheduled NUUF activities) must be submitted via the official “Facilities Use Request Form” available in the NUUF office or on the web site.</w:t>
      </w:r>
    </w:p>
    <w:p w14:paraId="1D6C3041" w14:textId="77777777" w:rsidR="00DB4CA1" w:rsidRDefault="00DB4CA1" w:rsidP="00DB4CA1">
      <w:pPr>
        <w:pStyle w:val="ListParagraph"/>
        <w:numPr>
          <w:ilvl w:val="0"/>
          <w:numId w:val="29"/>
        </w:numPr>
        <w:spacing w:after="200" w:line="240" w:lineRule="auto"/>
        <w:rPr>
          <w:b/>
        </w:rPr>
      </w:pPr>
      <w:r>
        <w:rPr>
          <w:b/>
        </w:rPr>
        <w:t>Submission Timeline</w:t>
      </w:r>
      <w:proofErr w:type="gramStart"/>
      <w:r>
        <w:rPr>
          <w:b/>
        </w:rPr>
        <w:t xml:space="preserve">:  </w:t>
      </w:r>
      <w:r>
        <w:t>Requests</w:t>
      </w:r>
      <w:proofErr w:type="gramEnd"/>
      <w:r>
        <w:t xml:space="preserve"> should be submitted as far in advance as possible.</w:t>
      </w:r>
    </w:p>
    <w:p w14:paraId="5A83FCA9" w14:textId="77777777" w:rsidR="00DB4CA1" w:rsidRDefault="00DB4CA1" w:rsidP="00DB4CA1">
      <w:pPr>
        <w:pStyle w:val="ListParagraph"/>
        <w:numPr>
          <w:ilvl w:val="0"/>
          <w:numId w:val="30"/>
        </w:numPr>
        <w:spacing w:after="200" w:line="240" w:lineRule="auto"/>
        <w:rPr>
          <w:b/>
        </w:rPr>
      </w:pPr>
      <w:r>
        <w:rPr>
          <w:b/>
        </w:rPr>
        <w:t>NUUF Needs</w:t>
      </w:r>
      <w:proofErr w:type="gramStart"/>
      <w:r>
        <w:rPr>
          <w:b/>
        </w:rPr>
        <w:t xml:space="preserve">:  </w:t>
      </w:r>
      <w:r>
        <w:t>Generally</w:t>
      </w:r>
      <w:proofErr w:type="gramEnd"/>
      <w:r>
        <w:t>, internal scheduling is ongoing.  Large-scale or unusual events should be scheduled at least three (3) weeks in advance.</w:t>
      </w:r>
    </w:p>
    <w:p w14:paraId="1480D170" w14:textId="77777777" w:rsidR="00DB4CA1" w:rsidRDefault="00DB4CA1" w:rsidP="00DB4CA1">
      <w:pPr>
        <w:pStyle w:val="ListParagraph"/>
        <w:numPr>
          <w:ilvl w:val="0"/>
          <w:numId w:val="30"/>
        </w:numPr>
        <w:spacing w:after="200" w:line="240" w:lineRule="auto"/>
        <w:rPr>
          <w:b/>
        </w:rPr>
      </w:pPr>
      <w:r>
        <w:rPr>
          <w:b/>
        </w:rPr>
        <w:t>Member-Sponsored Events</w:t>
      </w:r>
      <w:proofErr w:type="gramStart"/>
      <w:r>
        <w:rPr>
          <w:b/>
        </w:rPr>
        <w:t xml:space="preserve">:  </w:t>
      </w:r>
      <w:r>
        <w:t>At</w:t>
      </w:r>
      <w:proofErr w:type="gramEnd"/>
      <w:r>
        <w:t xml:space="preserve"> least two (2) weeks in advance.</w:t>
      </w:r>
    </w:p>
    <w:p w14:paraId="2CEF7AB3" w14:textId="77777777" w:rsidR="00DB4CA1" w:rsidRDefault="00DB4CA1" w:rsidP="00DB4CA1">
      <w:pPr>
        <w:pStyle w:val="ListParagraph"/>
        <w:numPr>
          <w:ilvl w:val="0"/>
          <w:numId w:val="30"/>
        </w:numPr>
        <w:spacing w:after="200" w:line="240" w:lineRule="auto"/>
        <w:rPr>
          <w:b/>
        </w:rPr>
      </w:pPr>
      <w:r>
        <w:rPr>
          <w:b/>
        </w:rPr>
        <w:t>Non-Member Users</w:t>
      </w:r>
      <w:proofErr w:type="gramStart"/>
      <w:r>
        <w:rPr>
          <w:b/>
        </w:rPr>
        <w:t xml:space="preserve">:  </w:t>
      </w:r>
      <w:r>
        <w:t>At</w:t>
      </w:r>
      <w:proofErr w:type="gramEnd"/>
      <w:r>
        <w:t xml:space="preserve"> least six (6) weeks in advance.</w:t>
      </w:r>
    </w:p>
    <w:p w14:paraId="7A42E3AA" w14:textId="77777777" w:rsidR="00DB4CA1" w:rsidRDefault="00DB4CA1" w:rsidP="00DB4CA1">
      <w:pPr>
        <w:ind w:left="1545"/>
        <w:rPr>
          <w:b/>
        </w:rPr>
      </w:pPr>
      <w:r>
        <w:rPr>
          <w:b/>
          <w:i/>
        </w:rPr>
        <w:t>Note</w:t>
      </w:r>
      <w:proofErr w:type="gramStart"/>
      <w:r>
        <w:rPr>
          <w:b/>
          <w:i/>
        </w:rPr>
        <w:t xml:space="preserve">:  </w:t>
      </w:r>
      <w:r>
        <w:rPr>
          <w:i/>
        </w:rPr>
        <w:t>Shorter</w:t>
      </w:r>
      <w:proofErr w:type="gramEnd"/>
      <w:r>
        <w:rPr>
          <w:i/>
        </w:rPr>
        <w:t xml:space="preserve"> notice may be accommodated depending on availability and circumstances but cannot be guaranteed.</w:t>
      </w:r>
    </w:p>
    <w:p w14:paraId="7324EB43" w14:textId="77777777" w:rsidR="00DB4CA1" w:rsidRDefault="00DB4CA1" w:rsidP="00DB4CA1">
      <w:pPr>
        <w:pStyle w:val="ListParagraph"/>
        <w:numPr>
          <w:ilvl w:val="0"/>
          <w:numId w:val="29"/>
        </w:numPr>
        <w:spacing w:after="200" w:line="240" w:lineRule="auto"/>
        <w:rPr>
          <w:b/>
        </w:rPr>
      </w:pPr>
      <w:r>
        <w:rPr>
          <w:b/>
        </w:rPr>
        <w:t xml:space="preserve"> Review and Approval</w:t>
      </w:r>
      <w:proofErr w:type="gramStart"/>
      <w:r>
        <w:rPr>
          <w:b/>
        </w:rPr>
        <w:t xml:space="preserve">:  </w:t>
      </w:r>
      <w:r>
        <w:t>All</w:t>
      </w:r>
      <w:proofErr w:type="gramEnd"/>
      <w:r>
        <w:t xml:space="preserve"> requested uses require approval of the NUUF Board of Directors.</w:t>
      </w:r>
    </w:p>
    <w:p w14:paraId="6A6268F1" w14:textId="77777777" w:rsidR="00DB4CA1" w:rsidRDefault="00DB4CA1" w:rsidP="00DB4CA1">
      <w:pPr>
        <w:pStyle w:val="ListParagraph"/>
        <w:numPr>
          <w:ilvl w:val="0"/>
          <w:numId w:val="29"/>
        </w:numPr>
        <w:spacing w:after="200" w:line="240" w:lineRule="auto"/>
        <w:rPr>
          <w:b/>
        </w:rPr>
      </w:pPr>
      <w:r>
        <w:rPr>
          <w:b/>
        </w:rPr>
        <w:t xml:space="preserve">Fees and Deposits (Applicable to Non-Member Users):  </w:t>
      </w:r>
    </w:p>
    <w:p w14:paraId="5C60CC47" w14:textId="77777777" w:rsidR="00DB4CA1" w:rsidRDefault="00DB4CA1" w:rsidP="00DB4CA1">
      <w:pPr>
        <w:pStyle w:val="ListParagraph"/>
        <w:numPr>
          <w:ilvl w:val="0"/>
          <w:numId w:val="31"/>
        </w:numPr>
        <w:spacing w:after="200" w:line="240" w:lineRule="auto"/>
        <w:rPr>
          <w:b/>
        </w:rPr>
      </w:pPr>
      <w:r>
        <w:rPr>
          <w:b/>
        </w:rPr>
        <w:t>Fees</w:t>
      </w:r>
      <w:proofErr w:type="gramStart"/>
      <w:r>
        <w:rPr>
          <w:b/>
        </w:rPr>
        <w:t xml:space="preserve">:  </w:t>
      </w:r>
      <w:r>
        <w:t>A</w:t>
      </w:r>
      <w:proofErr w:type="gramEnd"/>
      <w:r>
        <w:t xml:space="preserve"> fee schedule will be provided based on the specific areas used, duration, and type of event.  Fees cover utilities, supplies, wear and </w:t>
      </w:r>
      <w:proofErr w:type="gramStart"/>
      <w:r>
        <w:t>tear</w:t>
      </w:r>
      <w:proofErr w:type="gramEnd"/>
      <w:r>
        <w:t>, and administrative costs.</w:t>
      </w:r>
    </w:p>
    <w:p w14:paraId="08899AC2" w14:textId="77777777" w:rsidR="00DB4CA1" w:rsidRDefault="00DB4CA1" w:rsidP="00DB4CA1">
      <w:pPr>
        <w:pStyle w:val="ListParagraph"/>
        <w:numPr>
          <w:ilvl w:val="0"/>
          <w:numId w:val="31"/>
        </w:numPr>
        <w:spacing w:after="200" w:line="240" w:lineRule="auto"/>
        <w:rPr>
          <w:b/>
        </w:rPr>
      </w:pPr>
      <w:r>
        <w:rPr>
          <w:b/>
        </w:rPr>
        <w:t>Security Deposit</w:t>
      </w:r>
      <w:proofErr w:type="gramStart"/>
      <w:r>
        <w:rPr>
          <w:b/>
        </w:rPr>
        <w:t xml:space="preserve">:  </w:t>
      </w:r>
      <w:r>
        <w:t>A</w:t>
      </w:r>
      <w:proofErr w:type="gramEnd"/>
      <w:r>
        <w:t xml:space="preserve"> refundable security deposit may be required to cover potential </w:t>
      </w:r>
      <w:proofErr w:type="gramStart"/>
      <w:r>
        <w:t>damages</w:t>
      </w:r>
      <w:proofErr w:type="gramEnd"/>
      <w:r>
        <w:t xml:space="preserve"> or excessive cleaning.  The deposit will be returned within 45 days after the event, provided all conditions are met.</w:t>
      </w:r>
    </w:p>
    <w:p w14:paraId="2202CB96" w14:textId="77777777" w:rsidR="00DB4CA1" w:rsidRDefault="00DB4CA1" w:rsidP="00DB4CA1">
      <w:pPr>
        <w:pStyle w:val="ListParagraph"/>
        <w:numPr>
          <w:ilvl w:val="0"/>
          <w:numId w:val="31"/>
        </w:numPr>
        <w:spacing w:after="200" w:line="240" w:lineRule="auto"/>
        <w:rPr>
          <w:b/>
        </w:rPr>
      </w:pPr>
      <w:r>
        <w:rPr>
          <w:b/>
        </w:rPr>
        <w:t>Insurance</w:t>
      </w:r>
      <w:proofErr w:type="gramStart"/>
      <w:r>
        <w:rPr>
          <w:b/>
        </w:rPr>
        <w:t xml:space="preserve">:  </w:t>
      </w:r>
      <w:r>
        <w:t>Non</w:t>
      </w:r>
      <w:proofErr w:type="gramEnd"/>
      <w:r>
        <w:t>-Member users may be required to provide a Certificate of Insurance, naming NUUF as an additional insured, with appropriate liability coverage limits.</w:t>
      </w:r>
    </w:p>
    <w:p w14:paraId="6048FB6D" w14:textId="77777777" w:rsidR="00DB4CA1" w:rsidRDefault="00DB4CA1" w:rsidP="00DB4CA1">
      <w:pPr>
        <w:pStyle w:val="ListParagraph"/>
        <w:ind w:left="1905"/>
        <w:rPr>
          <w:b/>
        </w:rPr>
      </w:pPr>
    </w:p>
    <w:p w14:paraId="6AE27ECE" w14:textId="77777777" w:rsidR="00DB4CA1" w:rsidRDefault="00DB4CA1" w:rsidP="00DB4CA1">
      <w:pPr>
        <w:pStyle w:val="ListParagraph"/>
        <w:numPr>
          <w:ilvl w:val="0"/>
          <w:numId w:val="26"/>
        </w:numPr>
        <w:spacing w:after="200" w:line="240" w:lineRule="auto"/>
        <w:rPr>
          <w:b/>
        </w:rPr>
      </w:pPr>
      <w:r>
        <w:rPr>
          <w:b/>
        </w:rPr>
        <w:t xml:space="preserve"> Cancellations</w:t>
      </w:r>
    </w:p>
    <w:p w14:paraId="0E27887E" w14:textId="77777777" w:rsidR="00DB4CA1" w:rsidRDefault="00DB4CA1" w:rsidP="00DB4CA1">
      <w:pPr>
        <w:pStyle w:val="ListParagraph"/>
        <w:numPr>
          <w:ilvl w:val="0"/>
          <w:numId w:val="32"/>
        </w:numPr>
        <w:spacing w:after="200" w:line="240" w:lineRule="auto"/>
        <w:rPr>
          <w:b/>
        </w:rPr>
      </w:pPr>
      <w:r>
        <w:t>Users are requested to provide as much notice as possible for cancellations.</w:t>
      </w:r>
    </w:p>
    <w:p w14:paraId="1DAC13BB" w14:textId="77777777" w:rsidR="00DB4CA1" w:rsidRDefault="00DB4CA1" w:rsidP="00DB4CA1">
      <w:pPr>
        <w:pStyle w:val="ListParagraph"/>
        <w:numPr>
          <w:ilvl w:val="0"/>
          <w:numId w:val="32"/>
        </w:numPr>
        <w:spacing w:after="200" w:line="240" w:lineRule="auto"/>
        <w:rPr>
          <w:b/>
        </w:rPr>
      </w:pPr>
      <w:r>
        <w:t>Refund procedures for fees and deposits will be outlined in the Facilities Use Agreement.</w:t>
      </w:r>
    </w:p>
    <w:p w14:paraId="6D7DAB1F" w14:textId="77777777" w:rsidR="00DB4CA1" w:rsidRDefault="00DB4CA1" w:rsidP="00DB4CA1">
      <w:pPr>
        <w:pStyle w:val="ListParagraph"/>
        <w:ind w:left="1545"/>
      </w:pPr>
    </w:p>
    <w:p w14:paraId="091ABB54" w14:textId="77777777" w:rsidR="00DB4CA1" w:rsidRDefault="00DB4CA1" w:rsidP="00DB4CA1">
      <w:pPr>
        <w:pStyle w:val="ListParagraph"/>
        <w:ind w:left="1545"/>
        <w:rPr>
          <w:b/>
        </w:rPr>
      </w:pPr>
    </w:p>
    <w:p w14:paraId="61912AC1" w14:textId="77777777" w:rsidR="00DB4CA1" w:rsidRDefault="00DB4CA1" w:rsidP="00DB4CA1">
      <w:pPr>
        <w:pStyle w:val="ListParagraph"/>
        <w:numPr>
          <w:ilvl w:val="0"/>
          <w:numId w:val="26"/>
        </w:numPr>
        <w:spacing w:after="200" w:line="240" w:lineRule="auto"/>
        <w:rPr>
          <w:b/>
        </w:rPr>
      </w:pPr>
      <w:r>
        <w:rPr>
          <w:b/>
        </w:rPr>
        <w:t>Policy Review and Amendment</w:t>
      </w:r>
    </w:p>
    <w:p w14:paraId="19221285" w14:textId="77777777" w:rsidR="00DB4CA1" w:rsidRDefault="00DB4CA1" w:rsidP="00DB4CA1">
      <w:pPr>
        <w:pStyle w:val="ListParagraph"/>
        <w:ind w:left="825"/>
      </w:pPr>
      <w:r>
        <w:t>This policy will be reviewed periodically by the NUUF Board of Directors and may be amended as needed.  All users are subject to the most current version of this policy.</w:t>
      </w:r>
    </w:p>
    <w:p w14:paraId="4B2D3B14" w14:textId="77777777" w:rsidR="00DB4CA1" w:rsidRDefault="00DB4CA1" w:rsidP="00DB4CA1"/>
    <w:p w14:paraId="2140420A" w14:textId="77777777" w:rsidR="00DB4CA1" w:rsidRDefault="00DB4CA1" w:rsidP="00DB4CA1">
      <w:pPr>
        <w:pStyle w:val="ListParagraph"/>
        <w:numPr>
          <w:ilvl w:val="0"/>
          <w:numId w:val="26"/>
        </w:numPr>
        <w:spacing w:after="200" w:line="240" w:lineRule="auto"/>
      </w:pPr>
      <w:r>
        <w:rPr>
          <w:b/>
        </w:rPr>
        <w:t>Enforcement</w:t>
      </w:r>
    </w:p>
    <w:p w14:paraId="39322FF5" w14:textId="77777777" w:rsidR="00DB4CA1" w:rsidRDefault="00DB4CA1" w:rsidP="00DB4CA1">
      <w:pPr>
        <w:pStyle w:val="ListParagraph"/>
        <w:ind w:left="825"/>
      </w:pPr>
      <w:r>
        <w:t>Failure to adhere to this policy and its rules may result in:</w:t>
      </w:r>
    </w:p>
    <w:p w14:paraId="556697EE" w14:textId="77777777" w:rsidR="00DB4CA1" w:rsidRDefault="00DB4CA1" w:rsidP="00DB4CA1">
      <w:pPr>
        <w:pStyle w:val="ListParagraph"/>
        <w:numPr>
          <w:ilvl w:val="0"/>
          <w:numId w:val="33"/>
        </w:numPr>
        <w:spacing w:after="200" w:line="240" w:lineRule="auto"/>
      </w:pPr>
      <w:r>
        <w:t>Forfeiture of security deposit.</w:t>
      </w:r>
    </w:p>
    <w:p w14:paraId="5BDF5BB4" w14:textId="77777777" w:rsidR="00DB4CA1" w:rsidRDefault="00DB4CA1" w:rsidP="00DB4CA1">
      <w:pPr>
        <w:pStyle w:val="ListParagraph"/>
        <w:numPr>
          <w:ilvl w:val="0"/>
          <w:numId w:val="33"/>
        </w:numPr>
        <w:spacing w:after="200" w:line="240" w:lineRule="auto"/>
      </w:pPr>
      <w:r>
        <w:t>Charges for extra cleaning or repairs.</w:t>
      </w:r>
    </w:p>
    <w:p w14:paraId="22CDE4DB" w14:textId="77777777" w:rsidR="00DB4CA1" w:rsidRDefault="00DB4CA1" w:rsidP="00DB4CA1">
      <w:pPr>
        <w:pStyle w:val="ListParagraph"/>
        <w:numPr>
          <w:ilvl w:val="0"/>
          <w:numId w:val="33"/>
        </w:numPr>
        <w:spacing w:after="200" w:line="240" w:lineRule="auto"/>
      </w:pPr>
      <w:r>
        <w:t>Denial of future facilities use privileges.</w:t>
      </w:r>
    </w:p>
    <w:p w14:paraId="4FD15E94" w14:textId="77777777" w:rsidR="00DB4CA1" w:rsidRDefault="00DB4CA1" w:rsidP="00DB4CA1">
      <w:pPr>
        <w:pStyle w:val="ListParagraph"/>
        <w:numPr>
          <w:ilvl w:val="0"/>
          <w:numId w:val="33"/>
        </w:numPr>
        <w:spacing w:after="200" w:line="240" w:lineRule="auto"/>
      </w:pPr>
      <w:r>
        <w:t xml:space="preserve">Immediate termination of the event if rules are </w:t>
      </w:r>
      <w:proofErr w:type="gramStart"/>
      <w:r>
        <w:t>being violated</w:t>
      </w:r>
      <w:proofErr w:type="gramEnd"/>
      <w:r>
        <w:t xml:space="preserve"> in a harmful or disruptive manner.</w:t>
      </w:r>
    </w:p>
    <w:p w14:paraId="2E26365F" w14:textId="77777777" w:rsidR="00DB4CA1" w:rsidRDefault="00DB4CA1" w:rsidP="00DB4CA1">
      <w:pPr>
        <w:pStyle w:val="ListParagraph"/>
        <w:rPr>
          <w:b/>
        </w:rPr>
      </w:pPr>
    </w:p>
    <w:p w14:paraId="3FDF889B" w14:textId="77777777" w:rsidR="00DB4CA1" w:rsidRPr="00446B7E" w:rsidRDefault="00DB4CA1" w:rsidP="00687232">
      <w:pPr>
        <w:jc w:val="center"/>
        <w:rPr>
          <w:rFonts w:ascii="Arial" w:hAnsi="Arial" w:cs="Arial"/>
          <w:sz w:val="28"/>
          <w:szCs w:val="28"/>
        </w:rPr>
      </w:pPr>
    </w:p>
    <w:sectPr w:rsidR="00DB4CA1" w:rsidRPr="00446B7E" w:rsidSect="00881D71">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1112E" w14:textId="77777777" w:rsidR="00136866" w:rsidRDefault="00136866" w:rsidP="006867BE">
      <w:pPr>
        <w:spacing w:after="0" w:line="240" w:lineRule="auto"/>
      </w:pPr>
      <w:r>
        <w:separator/>
      </w:r>
    </w:p>
  </w:endnote>
  <w:endnote w:type="continuationSeparator" w:id="0">
    <w:p w14:paraId="1DE8F49D" w14:textId="77777777" w:rsidR="00136866" w:rsidRDefault="00136866" w:rsidP="006867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7596343"/>
      <w:docPartObj>
        <w:docPartGallery w:val="Page Numbers (Bottom of Page)"/>
        <w:docPartUnique/>
      </w:docPartObj>
    </w:sdtPr>
    <w:sdtContent>
      <w:sdt>
        <w:sdtPr>
          <w:id w:val="1728636285"/>
          <w:docPartObj>
            <w:docPartGallery w:val="Page Numbers (Top of Page)"/>
            <w:docPartUnique/>
          </w:docPartObj>
        </w:sdtPr>
        <w:sdtContent>
          <w:p w14:paraId="3D8D6E9C" w14:textId="3379C754" w:rsidR="006867BE" w:rsidRDefault="006867BE">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D6C11C6" w14:textId="77777777" w:rsidR="006867BE" w:rsidRDefault="006867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C9621" w14:textId="77777777" w:rsidR="001E2E42" w:rsidRDefault="001E2E42">
    <w:pPr>
      <w:pStyle w:val="Footer"/>
      <w:jc w:val="center"/>
      <w:rPr>
        <w:color w:val="4472C4" w:themeColor="accent1"/>
      </w:rPr>
    </w:pPr>
    <w:r>
      <w:rPr>
        <w:color w:val="4472C4" w:themeColor="accent1"/>
      </w:rPr>
      <w:t xml:space="preserve">Page </w:t>
    </w:r>
    <w:r>
      <w:rPr>
        <w:color w:val="4472C4" w:themeColor="accent1"/>
      </w:rPr>
      <w:fldChar w:fldCharType="begin"/>
    </w:r>
    <w:r>
      <w:rPr>
        <w:color w:val="4472C4" w:themeColor="accent1"/>
      </w:rPr>
      <w:instrText xml:space="preserve"> PAGE  \* Arabic  \* MERGEFORMAT </w:instrText>
    </w:r>
    <w:r>
      <w:rPr>
        <w:color w:val="4472C4" w:themeColor="accent1"/>
      </w:rPr>
      <w:fldChar w:fldCharType="separate"/>
    </w:r>
    <w:r>
      <w:rPr>
        <w:noProof/>
        <w:color w:val="4472C4" w:themeColor="accent1"/>
      </w:rPr>
      <w:t>2</w:t>
    </w:r>
    <w:r>
      <w:rPr>
        <w:color w:val="4472C4" w:themeColor="accent1"/>
      </w:rPr>
      <w:fldChar w:fldCharType="end"/>
    </w:r>
    <w:r>
      <w:rPr>
        <w:color w:val="4472C4" w:themeColor="accent1"/>
      </w:rPr>
      <w:t xml:space="preserve"> of </w:t>
    </w:r>
    <w:r>
      <w:rPr>
        <w:color w:val="4472C4" w:themeColor="accent1"/>
      </w:rPr>
      <w:fldChar w:fldCharType="begin"/>
    </w:r>
    <w:r>
      <w:rPr>
        <w:color w:val="4472C4" w:themeColor="accent1"/>
      </w:rPr>
      <w:instrText xml:space="preserve"> NUMPAGES  \* Arabic  \* MERGEFORMAT </w:instrText>
    </w:r>
    <w:r>
      <w:rPr>
        <w:color w:val="4472C4" w:themeColor="accent1"/>
      </w:rPr>
      <w:fldChar w:fldCharType="separate"/>
    </w:r>
    <w:r>
      <w:rPr>
        <w:noProof/>
        <w:color w:val="4472C4" w:themeColor="accent1"/>
      </w:rPr>
      <w:t>2</w:t>
    </w:r>
    <w:r>
      <w:rPr>
        <w:color w:val="4472C4" w:themeColor="accent1"/>
      </w:rPr>
      <w:fldChar w:fldCharType="end"/>
    </w:r>
  </w:p>
  <w:p w14:paraId="7B28252F" w14:textId="77777777" w:rsidR="001E2E42" w:rsidRDefault="001E2E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9E348C" w14:textId="77777777" w:rsidR="00136866" w:rsidRDefault="00136866" w:rsidP="006867BE">
      <w:pPr>
        <w:spacing w:after="0" w:line="240" w:lineRule="auto"/>
      </w:pPr>
      <w:r>
        <w:separator/>
      </w:r>
    </w:p>
  </w:footnote>
  <w:footnote w:type="continuationSeparator" w:id="0">
    <w:p w14:paraId="504A7CC1" w14:textId="77777777" w:rsidR="00136866" w:rsidRDefault="00136866" w:rsidP="006867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524B8"/>
    <w:multiLevelType w:val="hybridMultilevel"/>
    <w:tmpl w:val="451EE136"/>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2F238A5"/>
    <w:multiLevelType w:val="hybridMultilevel"/>
    <w:tmpl w:val="BFEC47BA"/>
    <w:lvl w:ilvl="0" w:tplc="09BCC63E">
      <w:start w:val="1"/>
      <w:numFmt w:val="upperLetter"/>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 w15:restartNumberingAfterBreak="0">
    <w:nsid w:val="03503F6E"/>
    <w:multiLevelType w:val="hybridMultilevel"/>
    <w:tmpl w:val="66A4F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02263A"/>
    <w:multiLevelType w:val="hybridMultilevel"/>
    <w:tmpl w:val="85E0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42611C"/>
    <w:multiLevelType w:val="hybridMultilevel"/>
    <w:tmpl w:val="6FA20AE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8C27ADE"/>
    <w:multiLevelType w:val="hybridMultilevel"/>
    <w:tmpl w:val="CB02B06A"/>
    <w:lvl w:ilvl="0" w:tplc="A41AF61A">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6" w15:restartNumberingAfterBreak="0">
    <w:nsid w:val="1A061C82"/>
    <w:multiLevelType w:val="hybridMultilevel"/>
    <w:tmpl w:val="C86EA644"/>
    <w:lvl w:ilvl="0" w:tplc="04090001">
      <w:start w:val="1"/>
      <w:numFmt w:val="bullet"/>
      <w:lvlText w:val=""/>
      <w:lvlJc w:val="left"/>
      <w:pPr>
        <w:ind w:left="1905" w:hanging="360"/>
      </w:pPr>
      <w:rPr>
        <w:rFonts w:ascii="Symbol" w:hAnsi="Symbol" w:hint="default"/>
      </w:rPr>
    </w:lvl>
    <w:lvl w:ilvl="1" w:tplc="04090003" w:tentative="1">
      <w:start w:val="1"/>
      <w:numFmt w:val="bullet"/>
      <w:lvlText w:val="o"/>
      <w:lvlJc w:val="left"/>
      <w:pPr>
        <w:ind w:left="2625" w:hanging="360"/>
      </w:pPr>
      <w:rPr>
        <w:rFonts w:ascii="Courier New" w:hAnsi="Courier New" w:cs="Courier New" w:hint="default"/>
      </w:rPr>
    </w:lvl>
    <w:lvl w:ilvl="2" w:tplc="04090005" w:tentative="1">
      <w:start w:val="1"/>
      <w:numFmt w:val="bullet"/>
      <w:lvlText w:val=""/>
      <w:lvlJc w:val="left"/>
      <w:pPr>
        <w:ind w:left="3345" w:hanging="360"/>
      </w:pPr>
      <w:rPr>
        <w:rFonts w:ascii="Wingdings" w:hAnsi="Wingdings" w:hint="default"/>
      </w:rPr>
    </w:lvl>
    <w:lvl w:ilvl="3" w:tplc="04090001" w:tentative="1">
      <w:start w:val="1"/>
      <w:numFmt w:val="bullet"/>
      <w:lvlText w:val=""/>
      <w:lvlJc w:val="left"/>
      <w:pPr>
        <w:ind w:left="4065" w:hanging="360"/>
      </w:pPr>
      <w:rPr>
        <w:rFonts w:ascii="Symbol" w:hAnsi="Symbol" w:hint="default"/>
      </w:rPr>
    </w:lvl>
    <w:lvl w:ilvl="4" w:tplc="04090003" w:tentative="1">
      <w:start w:val="1"/>
      <w:numFmt w:val="bullet"/>
      <w:lvlText w:val="o"/>
      <w:lvlJc w:val="left"/>
      <w:pPr>
        <w:ind w:left="4785" w:hanging="360"/>
      </w:pPr>
      <w:rPr>
        <w:rFonts w:ascii="Courier New" w:hAnsi="Courier New" w:cs="Courier New" w:hint="default"/>
      </w:rPr>
    </w:lvl>
    <w:lvl w:ilvl="5" w:tplc="04090005" w:tentative="1">
      <w:start w:val="1"/>
      <w:numFmt w:val="bullet"/>
      <w:lvlText w:val=""/>
      <w:lvlJc w:val="left"/>
      <w:pPr>
        <w:ind w:left="5505" w:hanging="360"/>
      </w:pPr>
      <w:rPr>
        <w:rFonts w:ascii="Wingdings" w:hAnsi="Wingdings" w:hint="default"/>
      </w:rPr>
    </w:lvl>
    <w:lvl w:ilvl="6" w:tplc="04090001" w:tentative="1">
      <w:start w:val="1"/>
      <w:numFmt w:val="bullet"/>
      <w:lvlText w:val=""/>
      <w:lvlJc w:val="left"/>
      <w:pPr>
        <w:ind w:left="6225" w:hanging="360"/>
      </w:pPr>
      <w:rPr>
        <w:rFonts w:ascii="Symbol" w:hAnsi="Symbol" w:hint="default"/>
      </w:rPr>
    </w:lvl>
    <w:lvl w:ilvl="7" w:tplc="04090003" w:tentative="1">
      <w:start w:val="1"/>
      <w:numFmt w:val="bullet"/>
      <w:lvlText w:val="o"/>
      <w:lvlJc w:val="left"/>
      <w:pPr>
        <w:ind w:left="6945" w:hanging="360"/>
      </w:pPr>
      <w:rPr>
        <w:rFonts w:ascii="Courier New" w:hAnsi="Courier New" w:cs="Courier New" w:hint="default"/>
      </w:rPr>
    </w:lvl>
    <w:lvl w:ilvl="8" w:tplc="04090005" w:tentative="1">
      <w:start w:val="1"/>
      <w:numFmt w:val="bullet"/>
      <w:lvlText w:val=""/>
      <w:lvlJc w:val="left"/>
      <w:pPr>
        <w:ind w:left="7665" w:hanging="360"/>
      </w:pPr>
      <w:rPr>
        <w:rFonts w:ascii="Wingdings" w:hAnsi="Wingdings" w:hint="default"/>
      </w:rPr>
    </w:lvl>
  </w:abstractNum>
  <w:abstractNum w:abstractNumId="7" w15:restartNumberingAfterBreak="0">
    <w:nsid w:val="1A61365F"/>
    <w:multiLevelType w:val="hybridMultilevel"/>
    <w:tmpl w:val="AA589E9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B362BF"/>
    <w:multiLevelType w:val="hybridMultilevel"/>
    <w:tmpl w:val="12DCC7CE"/>
    <w:lvl w:ilvl="0" w:tplc="09BCC63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8CF3964"/>
    <w:multiLevelType w:val="hybridMultilevel"/>
    <w:tmpl w:val="4EAC6F00"/>
    <w:lvl w:ilvl="0" w:tplc="ECF8A2B4">
      <w:start w:val="7"/>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F20AE"/>
    <w:multiLevelType w:val="hybridMultilevel"/>
    <w:tmpl w:val="32CC05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C7351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CDC28D3"/>
    <w:multiLevelType w:val="hybridMultilevel"/>
    <w:tmpl w:val="5B068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973221"/>
    <w:multiLevelType w:val="hybridMultilevel"/>
    <w:tmpl w:val="9642D486"/>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4" w15:restartNumberingAfterBreak="0">
    <w:nsid w:val="33D24A58"/>
    <w:multiLevelType w:val="hybridMultilevel"/>
    <w:tmpl w:val="7528030E"/>
    <w:lvl w:ilvl="0" w:tplc="5CFED01C">
      <w:start w:val="1"/>
      <w:numFmt w:val="upperRoman"/>
      <w:lvlText w:val="%1."/>
      <w:lvlJc w:val="left"/>
      <w:pPr>
        <w:ind w:left="825" w:hanging="720"/>
      </w:pPr>
      <w:rPr>
        <w:rFonts w:hint="default"/>
        <w:b w:val="0"/>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15" w15:restartNumberingAfterBreak="0">
    <w:nsid w:val="34770A57"/>
    <w:multiLevelType w:val="hybridMultilevel"/>
    <w:tmpl w:val="E1C02E74"/>
    <w:lvl w:ilvl="0" w:tplc="0409000F">
      <w:start w:val="1"/>
      <w:numFmt w:val="decimal"/>
      <w:lvlText w:val="%1."/>
      <w:lvlJc w:val="left"/>
      <w:pPr>
        <w:ind w:left="90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E6274B2"/>
    <w:multiLevelType w:val="hybridMultilevel"/>
    <w:tmpl w:val="5B347104"/>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7" w15:restartNumberingAfterBreak="0">
    <w:nsid w:val="3EC83F2B"/>
    <w:multiLevelType w:val="hybridMultilevel"/>
    <w:tmpl w:val="32E61016"/>
    <w:lvl w:ilvl="0" w:tplc="6682F972">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8" w15:restartNumberingAfterBreak="0">
    <w:nsid w:val="410B0AFD"/>
    <w:multiLevelType w:val="hybridMultilevel"/>
    <w:tmpl w:val="69AAFF48"/>
    <w:lvl w:ilvl="0" w:tplc="0409000F">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9" w15:restartNumberingAfterBreak="0">
    <w:nsid w:val="57495548"/>
    <w:multiLevelType w:val="hybridMultilevel"/>
    <w:tmpl w:val="D7FEBCC4"/>
    <w:lvl w:ilvl="0" w:tplc="23A267F4">
      <w:start w:val="1"/>
      <w:numFmt w:val="upperLetter"/>
      <w:lvlText w:val="%1."/>
      <w:lvlJc w:val="left"/>
      <w:pPr>
        <w:ind w:left="720" w:hanging="360"/>
      </w:pPr>
      <w:rPr>
        <w:rFonts w:asciiTheme="minorHAnsi" w:eastAsiaTheme="minorHAnsi" w:hAnsiTheme="minorHAnsi" w:cstheme="minorBidi"/>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CA4F54"/>
    <w:multiLevelType w:val="hybridMultilevel"/>
    <w:tmpl w:val="1C60DDD8"/>
    <w:lvl w:ilvl="0" w:tplc="04090001">
      <w:start w:val="1"/>
      <w:numFmt w:val="bullet"/>
      <w:lvlText w:val=""/>
      <w:lvlJc w:val="left"/>
      <w:pPr>
        <w:ind w:left="1905" w:hanging="360"/>
      </w:pPr>
      <w:rPr>
        <w:rFonts w:ascii="Symbol" w:hAnsi="Symbol" w:hint="default"/>
      </w:rPr>
    </w:lvl>
    <w:lvl w:ilvl="1" w:tplc="04090003" w:tentative="1">
      <w:start w:val="1"/>
      <w:numFmt w:val="bullet"/>
      <w:lvlText w:val="o"/>
      <w:lvlJc w:val="left"/>
      <w:pPr>
        <w:ind w:left="2625" w:hanging="360"/>
      </w:pPr>
      <w:rPr>
        <w:rFonts w:ascii="Courier New" w:hAnsi="Courier New" w:cs="Courier New" w:hint="default"/>
      </w:rPr>
    </w:lvl>
    <w:lvl w:ilvl="2" w:tplc="04090005" w:tentative="1">
      <w:start w:val="1"/>
      <w:numFmt w:val="bullet"/>
      <w:lvlText w:val=""/>
      <w:lvlJc w:val="left"/>
      <w:pPr>
        <w:ind w:left="3345" w:hanging="360"/>
      </w:pPr>
      <w:rPr>
        <w:rFonts w:ascii="Wingdings" w:hAnsi="Wingdings" w:hint="default"/>
      </w:rPr>
    </w:lvl>
    <w:lvl w:ilvl="3" w:tplc="04090001" w:tentative="1">
      <w:start w:val="1"/>
      <w:numFmt w:val="bullet"/>
      <w:lvlText w:val=""/>
      <w:lvlJc w:val="left"/>
      <w:pPr>
        <w:ind w:left="4065" w:hanging="360"/>
      </w:pPr>
      <w:rPr>
        <w:rFonts w:ascii="Symbol" w:hAnsi="Symbol" w:hint="default"/>
      </w:rPr>
    </w:lvl>
    <w:lvl w:ilvl="4" w:tplc="04090003" w:tentative="1">
      <w:start w:val="1"/>
      <w:numFmt w:val="bullet"/>
      <w:lvlText w:val="o"/>
      <w:lvlJc w:val="left"/>
      <w:pPr>
        <w:ind w:left="4785" w:hanging="360"/>
      </w:pPr>
      <w:rPr>
        <w:rFonts w:ascii="Courier New" w:hAnsi="Courier New" w:cs="Courier New" w:hint="default"/>
      </w:rPr>
    </w:lvl>
    <w:lvl w:ilvl="5" w:tplc="04090005" w:tentative="1">
      <w:start w:val="1"/>
      <w:numFmt w:val="bullet"/>
      <w:lvlText w:val=""/>
      <w:lvlJc w:val="left"/>
      <w:pPr>
        <w:ind w:left="5505" w:hanging="360"/>
      </w:pPr>
      <w:rPr>
        <w:rFonts w:ascii="Wingdings" w:hAnsi="Wingdings" w:hint="default"/>
      </w:rPr>
    </w:lvl>
    <w:lvl w:ilvl="6" w:tplc="04090001" w:tentative="1">
      <w:start w:val="1"/>
      <w:numFmt w:val="bullet"/>
      <w:lvlText w:val=""/>
      <w:lvlJc w:val="left"/>
      <w:pPr>
        <w:ind w:left="6225" w:hanging="360"/>
      </w:pPr>
      <w:rPr>
        <w:rFonts w:ascii="Symbol" w:hAnsi="Symbol" w:hint="default"/>
      </w:rPr>
    </w:lvl>
    <w:lvl w:ilvl="7" w:tplc="04090003" w:tentative="1">
      <w:start w:val="1"/>
      <w:numFmt w:val="bullet"/>
      <w:lvlText w:val="o"/>
      <w:lvlJc w:val="left"/>
      <w:pPr>
        <w:ind w:left="6945" w:hanging="360"/>
      </w:pPr>
      <w:rPr>
        <w:rFonts w:ascii="Courier New" w:hAnsi="Courier New" w:cs="Courier New" w:hint="default"/>
      </w:rPr>
    </w:lvl>
    <w:lvl w:ilvl="8" w:tplc="04090005" w:tentative="1">
      <w:start w:val="1"/>
      <w:numFmt w:val="bullet"/>
      <w:lvlText w:val=""/>
      <w:lvlJc w:val="left"/>
      <w:pPr>
        <w:ind w:left="7665" w:hanging="360"/>
      </w:pPr>
      <w:rPr>
        <w:rFonts w:ascii="Wingdings" w:hAnsi="Wingdings" w:hint="default"/>
      </w:rPr>
    </w:lvl>
  </w:abstractNum>
  <w:abstractNum w:abstractNumId="21" w15:restartNumberingAfterBreak="0">
    <w:nsid w:val="61030115"/>
    <w:multiLevelType w:val="hybridMultilevel"/>
    <w:tmpl w:val="4C0CF250"/>
    <w:lvl w:ilvl="0" w:tplc="09BCC63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E712EA"/>
    <w:multiLevelType w:val="hybridMultilevel"/>
    <w:tmpl w:val="9DA41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1515C7"/>
    <w:multiLevelType w:val="hybridMultilevel"/>
    <w:tmpl w:val="6B32C8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F6B6ED0"/>
    <w:multiLevelType w:val="hybridMultilevel"/>
    <w:tmpl w:val="FCDC09A4"/>
    <w:lvl w:ilvl="0" w:tplc="09BCC63E">
      <w:start w:val="1"/>
      <w:numFmt w:val="upperLetter"/>
      <w:lvlText w:val="%1."/>
      <w:lvlJc w:val="left"/>
      <w:pPr>
        <w:ind w:left="1905"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295066123">
    <w:abstractNumId w:val="12"/>
  </w:num>
  <w:num w:numId="2" w16cid:durableId="780682836">
    <w:abstractNumId w:val="19"/>
  </w:num>
  <w:num w:numId="3" w16cid:durableId="1668358055">
    <w:abstractNumId w:val="23"/>
  </w:num>
  <w:num w:numId="4" w16cid:durableId="293484965">
    <w:abstractNumId w:val="11"/>
  </w:num>
  <w:num w:numId="5" w16cid:durableId="676613572">
    <w:abstractNumId w:val="4"/>
  </w:num>
  <w:num w:numId="6" w16cid:durableId="1868368680">
    <w:abstractNumId w:val="10"/>
  </w:num>
  <w:num w:numId="7" w16cid:durableId="2085688711">
    <w:abstractNumId w:val="14"/>
  </w:num>
  <w:num w:numId="8" w16cid:durableId="633675169">
    <w:abstractNumId w:val="17"/>
  </w:num>
  <w:num w:numId="9" w16cid:durableId="1915815898">
    <w:abstractNumId w:val="5"/>
  </w:num>
  <w:num w:numId="10" w16cid:durableId="1413313116">
    <w:abstractNumId w:val="1"/>
  </w:num>
  <w:num w:numId="11" w16cid:durableId="239827255">
    <w:abstractNumId w:val="24"/>
  </w:num>
  <w:num w:numId="12" w16cid:durableId="296186290">
    <w:abstractNumId w:val="8"/>
  </w:num>
  <w:num w:numId="13" w16cid:durableId="1572079291">
    <w:abstractNumId w:val="21"/>
  </w:num>
  <w:num w:numId="14" w16cid:durableId="1317106881">
    <w:abstractNumId w:val="22"/>
  </w:num>
  <w:num w:numId="15" w16cid:durableId="1823622552">
    <w:abstractNumId w:val="3"/>
  </w:num>
  <w:num w:numId="16" w16cid:durableId="1212375834">
    <w:abstractNumId w:val="7"/>
  </w:num>
  <w:num w:numId="17" w16cid:durableId="826746648">
    <w:abstractNumId w:val="2"/>
  </w:num>
  <w:num w:numId="18" w16cid:durableId="1360399424">
    <w:abstractNumId w:val="0"/>
  </w:num>
  <w:num w:numId="19" w16cid:durableId="1652826336">
    <w:abstractNumId w:val="15"/>
  </w:num>
  <w:num w:numId="20" w16cid:durableId="1758625052">
    <w:abstractNumId w:val="18"/>
  </w:num>
  <w:num w:numId="21" w16cid:durableId="1156842258">
    <w:abstractNumId w:val="20"/>
  </w:num>
  <w:num w:numId="22" w16cid:durableId="1735660182">
    <w:abstractNumId w:val="6"/>
  </w:num>
  <w:num w:numId="23" w16cid:durableId="64035308">
    <w:abstractNumId w:val="13"/>
  </w:num>
  <w:num w:numId="24" w16cid:durableId="1816139542">
    <w:abstractNumId w:val="16"/>
  </w:num>
  <w:num w:numId="25" w16cid:durableId="1239748859">
    <w:abstractNumId w:val="9"/>
  </w:num>
  <w:num w:numId="26" w16cid:durableId="4503198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457107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494534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0544687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49850338">
    <w:abstractNumId w:val="20"/>
    <w:lvlOverride w:ilvl="0"/>
    <w:lvlOverride w:ilvl="1"/>
    <w:lvlOverride w:ilvl="2"/>
    <w:lvlOverride w:ilvl="3"/>
    <w:lvlOverride w:ilvl="4"/>
    <w:lvlOverride w:ilvl="5"/>
    <w:lvlOverride w:ilvl="6"/>
    <w:lvlOverride w:ilvl="7"/>
    <w:lvlOverride w:ilvl="8"/>
  </w:num>
  <w:num w:numId="31" w16cid:durableId="857933686">
    <w:abstractNumId w:val="6"/>
    <w:lvlOverride w:ilvl="0"/>
    <w:lvlOverride w:ilvl="1"/>
    <w:lvlOverride w:ilvl="2"/>
    <w:lvlOverride w:ilvl="3"/>
    <w:lvlOverride w:ilvl="4"/>
    <w:lvlOverride w:ilvl="5"/>
    <w:lvlOverride w:ilvl="6"/>
    <w:lvlOverride w:ilvl="7"/>
    <w:lvlOverride w:ilvl="8"/>
  </w:num>
  <w:num w:numId="32" w16cid:durableId="1649824290">
    <w:abstractNumId w:val="13"/>
    <w:lvlOverride w:ilvl="0"/>
    <w:lvlOverride w:ilvl="1"/>
    <w:lvlOverride w:ilvl="2"/>
    <w:lvlOverride w:ilvl="3"/>
    <w:lvlOverride w:ilvl="4"/>
    <w:lvlOverride w:ilvl="5"/>
    <w:lvlOverride w:ilvl="6"/>
    <w:lvlOverride w:ilvl="7"/>
    <w:lvlOverride w:ilvl="8"/>
  </w:num>
  <w:num w:numId="33" w16cid:durableId="400980211">
    <w:abstractNumId w:val="1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1EE"/>
    <w:rsid w:val="00014B15"/>
    <w:rsid w:val="00074EC7"/>
    <w:rsid w:val="000A06FE"/>
    <w:rsid w:val="000A47B9"/>
    <w:rsid w:val="000A5EF5"/>
    <w:rsid w:val="000C005F"/>
    <w:rsid w:val="001322E7"/>
    <w:rsid w:val="00136866"/>
    <w:rsid w:val="0018597C"/>
    <w:rsid w:val="0019322E"/>
    <w:rsid w:val="001A3486"/>
    <w:rsid w:val="001E2E42"/>
    <w:rsid w:val="00222542"/>
    <w:rsid w:val="002831A8"/>
    <w:rsid w:val="002D367E"/>
    <w:rsid w:val="00365DFA"/>
    <w:rsid w:val="003747BD"/>
    <w:rsid w:val="003829F5"/>
    <w:rsid w:val="00391777"/>
    <w:rsid w:val="003B1093"/>
    <w:rsid w:val="00406E51"/>
    <w:rsid w:val="00446B7E"/>
    <w:rsid w:val="00471E7F"/>
    <w:rsid w:val="004959DB"/>
    <w:rsid w:val="004B3D52"/>
    <w:rsid w:val="004C4B6E"/>
    <w:rsid w:val="004F6A26"/>
    <w:rsid w:val="00501B43"/>
    <w:rsid w:val="00506066"/>
    <w:rsid w:val="00530D29"/>
    <w:rsid w:val="005320CF"/>
    <w:rsid w:val="00563CF3"/>
    <w:rsid w:val="00580DE3"/>
    <w:rsid w:val="005B33CA"/>
    <w:rsid w:val="005B36AE"/>
    <w:rsid w:val="005B69B1"/>
    <w:rsid w:val="005F7212"/>
    <w:rsid w:val="006021EE"/>
    <w:rsid w:val="006165F6"/>
    <w:rsid w:val="0064600D"/>
    <w:rsid w:val="006867BE"/>
    <w:rsid w:val="00687232"/>
    <w:rsid w:val="006D53BA"/>
    <w:rsid w:val="006E671F"/>
    <w:rsid w:val="006F776C"/>
    <w:rsid w:val="0075078A"/>
    <w:rsid w:val="00757843"/>
    <w:rsid w:val="007F4231"/>
    <w:rsid w:val="007F4901"/>
    <w:rsid w:val="00812790"/>
    <w:rsid w:val="00820E65"/>
    <w:rsid w:val="00827CF2"/>
    <w:rsid w:val="00850BB9"/>
    <w:rsid w:val="00875030"/>
    <w:rsid w:val="00881D71"/>
    <w:rsid w:val="008C4829"/>
    <w:rsid w:val="009250F5"/>
    <w:rsid w:val="0094007A"/>
    <w:rsid w:val="0094257D"/>
    <w:rsid w:val="0097537E"/>
    <w:rsid w:val="00990D32"/>
    <w:rsid w:val="009976ED"/>
    <w:rsid w:val="009B30C0"/>
    <w:rsid w:val="009D348F"/>
    <w:rsid w:val="009E116A"/>
    <w:rsid w:val="00A177AE"/>
    <w:rsid w:val="00A56BB3"/>
    <w:rsid w:val="00A57C6B"/>
    <w:rsid w:val="00A71D38"/>
    <w:rsid w:val="00A73448"/>
    <w:rsid w:val="00AC3588"/>
    <w:rsid w:val="00AD01BC"/>
    <w:rsid w:val="00AD237E"/>
    <w:rsid w:val="00B110A8"/>
    <w:rsid w:val="00B53749"/>
    <w:rsid w:val="00BC064B"/>
    <w:rsid w:val="00C05581"/>
    <w:rsid w:val="00CA36A7"/>
    <w:rsid w:val="00CA69F7"/>
    <w:rsid w:val="00CB0A8E"/>
    <w:rsid w:val="00CD3E8B"/>
    <w:rsid w:val="00CF0076"/>
    <w:rsid w:val="00D070D7"/>
    <w:rsid w:val="00D42DD8"/>
    <w:rsid w:val="00DB4CA1"/>
    <w:rsid w:val="00E35726"/>
    <w:rsid w:val="00E416C9"/>
    <w:rsid w:val="00E43805"/>
    <w:rsid w:val="00E8719C"/>
    <w:rsid w:val="00EB188C"/>
    <w:rsid w:val="00EF0F91"/>
    <w:rsid w:val="00F44981"/>
    <w:rsid w:val="00FA466B"/>
    <w:rsid w:val="00FC3726"/>
    <w:rsid w:val="00FF59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6BA34"/>
  <w15:chartTrackingRefBased/>
  <w15:docId w15:val="{85CEC709-291C-4943-8285-CE28AD575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21E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021E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021E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021E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021E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021E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21E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21E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21E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21E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021E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021E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021E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021E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021E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21E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21E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21EE"/>
    <w:rPr>
      <w:rFonts w:eastAsiaTheme="majorEastAsia" w:cstheme="majorBidi"/>
      <w:color w:val="272727" w:themeColor="text1" w:themeTint="D8"/>
    </w:rPr>
  </w:style>
  <w:style w:type="paragraph" w:styleId="Title">
    <w:name w:val="Title"/>
    <w:basedOn w:val="Normal"/>
    <w:next w:val="Normal"/>
    <w:link w:val="TitleChar"/>
    <w:uiPriority w:val="10"/>
    <w:qFormat/>
    <w:rsid w:val="006021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21E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21E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21E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21EE"/>
    <w:pPr>
      <w:spacing w:before="160"/>
      <w:jc w:val="center"/>
    </w:pPr>
    <w:rPr>
      <w:i/>
      <w:iCs/>
      <w:color w:val="404040" w:themeColor="text1" w:themeTint="BF"/>
    </w:rPr>
  </w:style>
  <w:style w:type="character" w:customStyle="1" w:styleId="QuoteChar">
    <w:name w:val="Quote Char"/>
    <w:basedOn w:val="DefaultParagraphFont"/>
    <w:link w:val="Quote"/>
    <w:uiPriority w:val="29"/>
    <w:rsid w:val="006021EE"/>
    <w:rPr>
      <w:i/>
      <w:iCs/>
      <w:color w:val="404040" w:themeColor="text1" w:themeTint="BF"/>
    </w:rPr>
  </w:style>
  <w:style w:type="paragraph" w:styleId="ListParagraph">
    <w:name w:val="List Paragraph"/>
    <w:basedOn w:val="Normal"/>
    <w:uiPriority w:val="34"/>
    <w:qFormat/>
    <w:rsid w:val="006021EE"/>
    <w:pPr>
      <w:ind w:left="720"/>
      <w:contextualSpacing/>
    </w:pPr>
  </w:style>
  <w:style w:type="character" w:styleId="IntenseEmphasis">
    <w:name w:val="Intense Emphasis"/>
    <w:basedOn w:val="DefaultParagraphFont"/>
    <w:uiPriority w:val="21"/>
    <w:qFormat/>
    <w:rsid w:val="006021EE"/>
    <w:rPr>
      <w:i/>
      <w:iCs/>
      <w:color w:val="2F5496" w:themeColor="accent1" w:themeShade="BF"/>
    </w:rPr>
  </w:style>
  <w:style w:type="paragraph" w:styleId="IntenseQuote">
    <w:name w:val="Intense Quote"/>
    <w:basedOn w:val="Normal"/>
    <w:next w:val="Normal"/>
    <w:link w:val="IntenseQuoteChar"/>
    <w:uiPriority w:val="30"/>
    <w:qFormat/>
    <w:rsid w:val="006021E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021EE"/>
    <w:rPr>
      <w:i/>
      <w:iCs/>
      <w:color w:val="2F5496" w:themeColor="accent1" w:themeShade="BF"/>
    </w:rPr>
  </w:style>
  <w:style w:type="character" w:styleId="IntenseReference">
    <w:name w:val="Intense Reference"/>
    <w:basedOn w:val="DefaultParagraphFont"/>
    <w:uiPriority w:val="32"/>
    <w:qFormat/>
    <w:rsid w:val="006021EE"/>
    <w:rPr>
      <w:b/>
      <w:bCs/>
      <w:smallCaps/>
      <w:color w:val="2F5496" w:themeColor="accent1" w:themeShade="BF"/>
      <w:spacing w:val="5"/>
    </w:rPr>
  </w:style>
  <w:style w:type="paragraph" w:styleId="Header">
    <w:name w:val="header"/>
    <w:basedOn w:val="Normal"/>
    <w:link w:val="HeaderChar"/>
    <w:uiPriority w:val="99"/>
    <w:unhideWhenUsed/>
    <w:rsid w:val="006867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67BE"/>
  </w:style>
  <w:style w:type="paragraph" w:styleId="Footer">
    <w:name w:val="footer"/>
    <w:basedOn w:val="Normal"/>
    <w:link w:val="FooterChar"/>
    <w:uiPriority w:val="99"/>
    <w:unhideWhenUsed/>
    <w:rsid w:val="006867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67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1354</Words>
  <Characters>7722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Thul-Immler</dc:creator>
  <cp:keywords/>
  <dc:description/>
  <cp:lastModifiedBy>Pam Thul-Immler</cp:lastModifiedBy>
  <cp:revision>2</cp:revision>
  <cp:lastPrinted>2025-06-19T23:22:00Z</cp:lastPrinted>
  <dcterms:created xsi:type="dcterms:W3CDTF">2025-10-08T18:18:00Z</dcterms:created>
  <dcterms:modified xsi:type="dcterms:W3CDTF">2025-10-08T18:18:00Z</dcterms:modified>
</cp:coreProperties>
</file>